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B5" w:rsidRPr="00932E17" w:rsidRDefault="00E95CB5" w:rsidP="00E95CB5">
      <w:pPr>
        <w:pStyle w:val="a6"/>
        <w:spacing w:before="0" w:beforeAutospacing="0" w:after="0" w:afterAutospacing="0" w:line="276" w:lineRule="auto"/>
        <w:ind w:left="720"/>
        <w:jc w:val="both"/>
        <w:rPr>
          <w:bCs/>
          <w:sz w:val="28"/>
          <w:szCs w:val="28"/>
        </w:rPr>
      </w:pPr>
      <w:r>
        <w:rPr>
          <w:rStyle w:val="a7"/>
          <w:b w:val="0"/>
          <w:sz w:val="28"/>
          <w:szCs w:val="28"/>
        </w:rPr>
        <w:t>П</w:t>
      </w:r>
      <w:r w:rsidRPr="00932E17">
        <w:rPr>
          <w:rStyle w:val="a7"/>
          <w:b w:val="0"/>
          <w:sz w:val="28"/>
          <w:szCs w:val="28"/>
        </w:rPr>
        <w:t>римерн</w:t>
      </w:r>
      <w:r>
        <w:rPr>
          <w:rStyle w:val="a7"/>
          <w:b w:val="0"/>
          <w:sz w:val="28"/>
          <w:szCs w:val="28"/>
        </w:rPr>
        <w:t>ая</w:t>
      </w:r>
      <w:r w:rsidRPr="00932E17">
        <w:rPr>
          <w:rStyle w:val="a7"/>
          <w:b w:val="0"/>
          <w:sz w:val="28"/>
          <w:szCs w:val="28"/>
        </w:rPr>
        <w:t xml:space="preserve"> основн</w:t>
      </w:r>
      <w:r>
        <w:rPr>
          <w:rStyle w:val="a7"/>
          <w:b w:val="0"/>
          <w:sz w:val="28"/>
          <w:szCs w:val="28"/>
        </w:rPr>
        <w:t>ая</w:t>
      </w:r>
      <w:r w:rsidRPr="00932E17">
        <w:rPr>
          <w:rStyle w:val="a7"/>
          <w:b w:val="0"/>
          <w:sz w:val="28"/>
          <w:szCs w:val="28"/>
        </w:rPr>
        <w:t xml:space="preserve">  образовательн</w:t>
      </w:r>
      <w:r>
        <w:rPr>
          <w:rStyle w:val="a7"/>
          <w:b w:val="0"/>
          <w:sz w:val="28"/>
          <w:szCs w:val="28"/>
        </w:rPr>
        <w:t>ая  программа</w:t>
      </w:r>
      <w:r w:rsidRPr="00932E17">
        <w:rPr>
          <w:rStyle w:val="a7"/>
          <w:b w:val="0"/>
          <w:sz w:val="28"/>
          <w:szCs w:val="28"/>
        </w:rPr>
        <w:t xml:space="preserve">  основного  общего образования (одобрена </w:t>
      </w:r>
      <w:r w:rsidRPr="00932E17">
        <w:rPr>
          <w:sz w:val="28"/>
          <w:szCs w:val="28"/>
        </w:rPr>
        <w:t>решением федерального учебно-методического объединения по общему образованию (проток</w:t>
      </w:r>
      <w:r>
        <w:rPr>
          <w:sz w:val="28"/>
          <w:szCs w:val="28"/>
        </w:rPr>
        <w:t>ол от 8 апреля 2015 г. № 1/15))</w:t>
      </w:r>
    </w:p>
    <w:p w:rsidR="00E95CB5" w:rsidRDefault="00E95CB5" w:rsidP="00E95CB5">
      <w:pPr>
        <w:spacing w:line="360" w:lineRule="auto"/>
        <w:ind w:firstLine="454"/>
        <w:jc w:val="center"/>
        <w:rPr>
          <w:b/>
          <w:sz w:val="28"/>
          <w:szCs w:val="28"/>
          <w:lang w:val="ru-RU"/>
        </w:rPr>
      </w:pPr>
    </w:p>
    <w:p w:rsidR="00E95CB5" w:rsidRDefault="00E95CB5" w:rsidP="00E95CB5">
      <w:pPr>
        <w:spacing w:line="360" w:lineRule="auto"/>
        <w:ind w:firstLine="45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Выдержки  из программы</w:t>
      </w:r>
    </w:p>
    <w:p w:rsidR="00811745" w:rsidRPr="00811745" w:rsidRDefault="00811745" w:rsidP="00811745">
      <w:pPr>
        <w:pStyle w:val="a3"/>
        <w:spacing w:line="362" w:lineRule="auto"/>
        <w:ind w:right="103" w:firstLine="707"/>
        <w:jc w:val="both"/>
        <w:rPr>
          <w:rFonts w:cs="Times New Roman"/>
          <w:b/>
          <w:lang w:val="ru-RU"/>
        </w:rPr>
      </w:pPr>
      <w:r w:rsidRPr="00811745">
        <w:rPr>
          <w:b/>
          <w:lang w:val="ru-RU"/>
        </w:rPr>
        <w:t>1.2.3. Личностные результаты освоения основной образовательной программы:</w:t>
      </w:r>
    </w:p>
    <w:p w:rsidR="00811745" w:rsidRPr="002918CE" w:rsidRDefault="00811745" w:rsidP="00811745">
      <w:pPr>
        <w:pStyle w:val="a5"/>
        <w:numPr>
          <w:ilvl w:val="0"/>
          <w:numId w:val="7"/>
        </w:numPr>
        <w:tabs>
          <w:tab w:val="left" w:pos="1291"/>
        </w:tabs>
        <w:spacing w:before="2" w:line="360" w:lineRule="auto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8CE">
        <w:rPr>
          <w:rFonts w:ascii="Times New Roman" w:hAnsi="Times New Roman"/>
          <w:sz w:val="28"/>
          <w:lang w:val="ru-RU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2918CE">
        <w:rPr>
          <w:rFonts w:ascii="Times New Roman" w:hAnsi="Times New Roman"/>
          <w:sz w:val="28"/>
          <w:lang w:val="ru-RU"/>
        </w:rPr>
        <w:t>интериоризация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гуманистических, демократических и</w:t>
      </w:r>
      <w:r w:rsidRPr="002918CE">
        <w:rPr>
          <w:rFonts w:ascii="Times New Roman" w:hAnsi="Times New Roman"/>
          <w:spacing w:val="63"/>
          <w:sz w:val="28"/>
          <w:lang w:val="ru-RU"/>
        </w:rPr>
        <w:t xml:space="preserve"> </w:t>
      </w:r>
      <w:r w:rsidRPr="002918CE">
        <w:rPr>
          <w:rFonts w:ascii="Times New Roman" w:hAnsi="Times New Roman"/>
          <w:sz w:val="28"/>
          <w:lang w:val="ru-RU"/>
        </w:rPr>
        <w:t>традиционных</w:t>
      </w:r>
    </w:p>
    <w:p w:rsidR="00811745" w:rsidRPr="002918CE" w:rsidRDefault="00811745" w:rsidP="00811745">
      <w:pPr>
        <w:pStyle w:val="a3"/>
        <w:spacing w:before="47" w:line="360" w:lineRule="auto"/>
        <w:ind w:right="106" w:firstLine="0"/>
        <w:jc w:val="both"/>
        <w:rPr>
          <w:lang w:val="ru-RU"/>
        </w:rPr>
      </w:pPr>
      <w:r w:rsidRPr="002918CE">
        <w:rPr>
          <w:lang w:val="ru-RU"/>
        </w:rPr>
        <w:t>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</w:t>
      </w:r>
      <w:r w:rsidRPr="002918CE">
        <w:rPr>
          <w:spacing w:val="-25"/>
          <w:lang w:val="ru-RU"/>
        </w:rPr>
        <w:t xml:space="preserve"> </w:t>
      </w:r>
      <w:r w:rsidRPr="002918CE">
        <w:rPr>
          <w:lang w:val="ru-RU"/>
        </w:rPr>
        <w:t>мира.</w:t>
      </w:r>
    </w:p>
    <w:p w:rsidR="00811745" w:rsidRPr="002918CE" w:rsidRDefault="00811745" w:rsidP="00811745">
      <w:pPr>
        <w:pStyle w:val="a5"/>
        <w:numPr>
          <w:ilvl w:val="0"/>
          <w:numId w:val="7"/>
        </w:numPr>
        <w:tabs>
          <w:tab w:val="left" w:pos="1359"/>
        </w:tabs>
        <w:spacing w:before="5" w:line="360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8CE">
        <w:rPr>
          <w:rFonts w:ascii="Times New Roman" w:hAnsi="Times New Roman"/>
          <w:sz w:val="28"/>
          <w:lang w:val="ru-RU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11745" w:rsidRPr="002918CE" w:rsidRDefault="00811745" w:rsidP="00811745">
      <w:pPr>
        <w:pStyle w:val="a5"/>
        <w:numPr>
          <w:ilvl w:val="0"/>
          <w:numId w:val="7"/>
        </w:numPr>
        <w:tabs>
          <w:tab w:val="left" w:pos="1159"/>
          <w:tab w:val="left" w:pos="2522"/>
          <w:tab w:val="left" w:pos="4570"/>
          <w:tab w:val="left" w:pos="6930"/>
          <w:tab w:val="left" w:pos="7849"/>
        </w:tabs>
        <w:spacing w:before="8" w:line="360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8CE">
        <w:rPr>
          <w:rFonts w:ascii="Times New Roman" w:hAnsi="Times New Roman"/>
          <w:sz w:val="28"/>
          <w:lang w:val="ru-RU"/>
        </w:rPr>
        <w:t xml:space="preserve">Развитое моральное сознание и компетентность в решении моральных проблем на основе личностного выбора, формирование </w:t>
      </w:r>
      <w:r w:rsidRPr="002918CE">
        <w:rPr>
          <w:rFonts w:ascii="Times New Roman" w:hAnsi="Times New Roman"/>
          <w:sz w:val="28"/>
          <w:lang w:val="ru-RU"/>
        </w:rPr>
        <w:lastRenderedPageBreak/>
        <w:t>нравственных чувств и нравственного поведения, осознанного и ответственного отношения к собственным</w:t>
      </w:r>
      <w:r w:rsidRPr="002918CE">
        <w:rPr>
          <w:rFonts w:ascii="Times New Roman" w:hAnsi="Times New Roman"/>
          <w:sz w:val="28"/>
          <w:lang w:val="ru-RU"/>
        </w:rPr>
        <w:tab/>
        <w:t>поступкам</w:t>
      </w:r>
      <w:r w:rsidRPr="002918CE">
        <w:rPr>
          <w:rFonts w:ascii="Times New Roman" w:hAnsi="Times New Roman"/>
          <w:sz w:val="28"/>
          <w:lang w:val="ru-RU"/>
        </w:rPr>
        <w:tab/>
        <w:t>(способность</w:t>
      </w:r>
      <w:r w:rsidRPr="002918CE">
        <w:rPr>
          <w:rFonts w:ascii="Times New Roman" w:hAnsi="Times New Roman"/>
          <w:sz w:val="28"/>
          <w:lang w:val="ru-RU"/>
        </w:rPr>
        <w:tab/>
        <w:t>к</w:t>
      </w:r>
      <w:r w:rsidRPr="002918CE">
        <w:rPr>
          <w:rFonts w:ascii="Times New Roman" w:hAnsi="Times New Roman"/>
          <w:sz w:val="28"/>
          <w:lang w:val="ru-RU"/>
        </w:rPr>
        <w:tab/>
        <w:t xml:space="preserve">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2918CE">
        <w:rPr>
          <w:rFonts w:ascii="Times New Roman" w:hAnsi="Times New Roman"/>
          <w:sz w:val="28"/>
          <w:lang w:val="ru-RU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2918CE">
        <w:rPr>
          <w:rFonts w:ascii="Times New Roman" w:hAnsi="Times New Roman"/>
          <w:sz w:val="28"/>
          <w:lang w:val="ru-RU"/>
        </w:rPr>
        <w:t>потребительстве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; </w:t>
      </w:r>
      <w:proofErr w:type="spellStart"/>
      <w:r w:rsidRPr="002918CE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2918CE">
        <w:rPr>
          <w:rFonts w:ascii="Times New Roman" w:hAnsi="Times New Roman"/>
          <w:sz w:val="28"/>
          <w:lang w:val="ru-RU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2918CE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 w:rsidRPr="002918CE">
        <w:rPr>
          <w:rFonts w:ascii="Times New Roman" w:hAnsi="Times New Roman"/>
          <w:spacing w:val="-10"/>
          <w:sz w:val="28"/>
          <w:lang w:val="ru-RU"/>
        </w:rPr>
        <w:t xml:space="preserve"> </w:t>
      </w:r>
      <w:r w:rsidRPr="002918CE">
        <w:rPr>
          <w:rFonts w:ascii="Times New Roman" w:hAnsi="Times New Roman"/>
          <w:sz w:val="28"/>
          <w:lang w:val="ru-RU"/>
        </w:rPr>
        <w:t>семьи.</w:t>
      </w:r>
    </w:p>
    <w:p w:rsidR="00811745" w:rsidRDefault="00811745" w:rsidP="00811745">
      <w:pPr>
        <w:pStyle w:val="a5"/>
        <w:numPr>
          <w:ilvl w:val="0"/>
          <w:numId w:val="7"/>
        </w:numPr>
        <w:tabs>
          <w:tab w:val="left" w:pos="1287"/>
        </w:tabs>
        <w:spacing w:before="5" w:line="36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18CE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целостного мировоззрения, соответствующего современному     уровню     </w:t>
      </w:r>
      <w:proofErr w:type="spellStart"/>
      <w:r>
        <w:rPr>
          <w:rFonts w:ascii="Times New Roman" w:hAnsi="Times New Roman"/>
          <w:sz w:val="28"/>
        </w:rPr>
        <w:t>развития</w:t>
      </w:r>
      <w:proofErr w:type="spellEnd"/>
      <w:r>
        <w:rPr>
          <w:rFonts w:ascii="Times New Roman" w:hAnsi="Times New Roman"/>
          <w:sz w:val="28"/>
        </w:rPr>
        <w:t xml:space="preserve">     </w:t>
      </w:r>
      <w:proofErr w:type="spellStart"/>
      <w:r>
        <w:rPr>
          <w:rFonts w:ascii="Times New Roman" w:hAnsi="Times New Roman"/>
          <w:sz w:val="28"/>
        </w:rPr>
        <w:t>науки</w:t>
      </w:r>
      <w:proofErr w:type="spellEnd"/>
      <w:r>
        <w:rPr>
          <w:rFonts w:ascii="Times New Roman" w:hAnsi="Times New Roman"/>
          <w:sz w:val="28"/>
        </w:rPr>
        <w:t xml:space="preserve">     и     </w:t>
      </w:r>
      <w:proofErr w:type="spellStart"/>
      <w:r>
        <w:rPr>
          <w:rFonts w:ascii="Times New Roman" w:hAnsi="Times New Roman"/>
          <w:sz w:val="28"/>
        </w:rPr>
        <w:t>общественной</w:t>
      </w:r>
      <w:proofErr w:type="spellEnd"/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pacing w:val="19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практики</w:t>
      </w:r>
      <w:proofErr w:type="spellEnd"/>
      <w:r>
        <w:rPr>
          <w:rFonts w:ascii="Times New Roman" w:hAnsi="Times New Roman"/>
          <w:sz w:val="28"/>
        </w:rPr>
        <w:t>,</w:t>
      </w:r>
    </w:p>
    <w:p w:rsidR="00811745" w:rsidRPr="002918CE" w:rsidRDefault="00811745" w:rsidP="00811745">
      <w:pPr>
        <w:pStyle w:val="a3"/>
        <w:spacing w:before="47" w:line="362" w:lineRule="auto"/>
        <w:ind w:right="67" w:firstLine="0"/>
        <w:rPr>
          <w:lang w:val="ru-RU"/>
        </w:rPr>
      </w:pPr>
      <w:r w:rsidRPr="002918CE">
        <w:rPr>
          <w:lang w:val="ru-RU"/>
        </w:rPr>
        <w:t>учитывающего социальное, культурное, языковое, духовное многообразие современного</w:t>
      </w:r>
      <w:r w:rsidRPr="002918CE">
        <w:rPr>
          <w:spacing w:val="-5"/>
          <w:lang w:val="ru-RU"/>
        </w:rPr>
        <w:t xml:space="preserve"> </w:t>
      </w:r>
      <w:r w:rsidRPr="002918CE">
        <w:rPr>
          <w:lang w:val="ru-RU"/>
        </w:rPr>
        <w:t>мира.</w:t>
      </w:r>
    </w:p>
    <w:p w:rsidR="00811745" w:rsidRPr="002918CE" w:rsidRDefault="00811745" w:rsidP="00811745">
      <w:pPr>
        <w:pStyle w:val="a5"/>
        <w:numPr>
          <w:ilvl w:val="0"/>
          <w:numId w:val="7"/>
        </w:numPr>
        <w:tabs>
          <w:tab w:val="left" w:pos="1170"/>
        </w:tabs>
        <w:spacing w:before="2" w:line="360" w:lineRule="auto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8CE">
        <w:rPr>
          <w:rFonts w:ascii="Times New Roman" w:hAnsi="Times New Roman"/>
          <w:sz w:val="28"/>
          <w:lang w:val="ru-RU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2918CE">
        <w:rPr>
          <w:rFonts w:ascii="Times New Roman" w:hAnsi="Times New Roman"/>
          <w:sz w:val="28"/>
          <w:lang w:val="ru-RU"/>
        </w:rPr>
        <w:t>конвенционирования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интересов, процедур, готовность и способность к </w:t>
      </w:r>
      <w:r w:rsidRPr="002918CE">
        <w:rPr>
          <w:rFonts w:ascii="Times New Roman" w:hAnsi="Times New Roman"/>
          <w:sz w:val="28"/>
          <w:lang w:val="ru-RU"/>
        </w:rPr>
        <w:lastRenderedPageBreak/>
        <w:t xml:space="preserve">ведению переговоров). 6. Освоенность социальных норм, правил поведения, ролей и форм социальной жизни в группах и сообществах. </w:t>
      </w:r>
      <w:proofErr w:type="gramStart"/>
      <w:r w:rsidRPr="002918CE">
        <w:rPr>
          <w:rFonts w:ascii="Times New Roman" w:hAnsi="Times New Roman"/>
          <w:sz w:val="28"/>
          <w:lang w:val="ru-RU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2918CE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2918CE">
        <w:rPr>
          <w:rFonts w:ascii="Times New Roman" w:hAnsi="Times New Roman"/>
          <w:sz w:val="28"/>
          <w:lang w:val="ru-RU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2918CE">
        <w:rPr>
          <w:rFonts w:ascii="Times New Roman" w:hAnsi="Times New Roman"/>
          <w:sz w:val="28"/>
          <w:lang w:val="ru-RU"/>
        </w:rPr>
        <w:t>интериоризация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</w:t>
      </w:r>
      <w:r w:rsidRPr="002918CE">
        <w:rPr>
          <w:rFonts w:ascii="Times New Roman" w:hAnsi="Times New Roman"/>
          <w:spacing w:val="-28"/>
          <w:sz w:val="28"/>
          <w:lang w:val="ru-RU"/>
        </w:rPr>
        <w:t xml:space="preserve"> </w:t>
      </w:r>
      <w:r w:rsidRPr="002918CE">
        <w:rPr>
          <w:rFonts w:ascii="Times New Roman" w:hAnsi="Times New Roman"/>
          <w:sz w:val="28"/>
          <w:lang w:val="ru-RU"/>
        </w:rPr>
        <w:t>потенциала).</w:t>
      </w:r>
      <w:proofErr w:type="gramEnd"/>
    </w:p>
    <w:p w:rsidR="00811745" w:rsidRPr="002918CE" w:rsidRDefault="00811745" w:rsidP="00811745">
      <w:pPr>
        <w:pStyle w:val="a5"/>
        <w:numPr>
          <w:ilvl w:val="0"/>
          <w:numId w:val="6"/>
        </w:numPr>
        <w:tabs>
          <w:tab w:val="left" w:pos="1186"/>
        </w:tabs>
        <w:spacing w:before="5" w:line="360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2918CE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ценности здорового и безопасного образа жизни; </w:t>
      </w:r>
      <w:proofErr w:type="spellStart"/>
      <w:r w:rsidRPr="002918CE">
        <w:rPr>
          <w:rFonts w:ascii="Times New Roman" w:hAnsi="Times New Roman"/>
          <w:sz w:val="28"/>
          <w:lang w:val="ru-RU"/>
        </w:rPr>
        <w:t>интериоризация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   правил    индивидуального    и    коллективного</w:t>
      </w:r>
      <w:r w:rsidRPr="002918CE">
        <w:rPr>
          <w:rFonts w:ascii="Times New Roman" w:hAnsi="Times New Roman"/>
          <w:spacing w:val="41"/>
          <w:sz w:val="28"/>
          <w:lang w:val="ru-RU"/>
        </w:rPr>
        <w:t xml:space="preserve"> </w:t>
      </w:r>
      <w:r w:rsidRPr="002918CE">
        <w:rPr>
          <w:rFonts w:ascii="Times New Roman" w:hAnsi="Times New Roman"/>
          <w:sz w:val="28"/>
          <w:lang w:val="ru-RU"/>
        </w:rPr>
        <w:t>безопасного</w:t>
      </w:r>
    </w:p>
    <w:p w:rsidR="00811745" w:rsidRPr="002918CE" w:rsidRDefault="00811745" w:rsidP="00811745">
      <w:pPr>
        <w:pStyle w:val="a3"/>
        <w:spacing w:before="47" w:line="362" w:lineRule="auto"/>
        <w:ind w:right="67" w:firstLine="0"/>
        <w:rPr>
          <w:lang w:val="ru-RU"/>
        </w:rPr>
      </w:pPr>
      <w:r w:rsidRPr="002918CE">
        <w:rPr>
          <w:lang w:val="ru-RU"/>
        </w:rPr>
        <w:t>поведения в чрезвычайных ситуациях, угрожающих жизни и здоровью людей, правил поведения на транспорте и на</w:t>
      </w:r>
      <w:r w:rsidRPr="002918CE">
        <w:rPr>
          <w:spacing w:val="-15"/>
          <w:lang w:val="ru-RU"/>
        </w:rPr>
        <w:t xml:space="preserve"> </w:t>
      </w:r>
      <w:r w:rsidRPr="002918CE">
        <w:rPr>
          <w:lang w:val="ru-RU"/>
        </w:rPr>
        <w:t>дорогах.</w:t>
      </w:r>
    </w:p>
    <w:p w:rsidR="00811745" w:rsidRPr="002918CE" w:rsidRDefault="00811745" w:rsidP="00811745">
      <w:pPr>
        <w:pStyle w:val="a5"/>
        <w:numPr>
          <w:ilvl w:val="0"/>
          <w:numId w:val="6"/>
        </w:numPr>
        <w:tabs>
          <w:tab w:val="left" w:pos="1201"/>
        </w:tabs>
        <w:spacing w:before="2" w:line="360" w:lineRule="auto"/>
        <w:ind w:right="9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8CE">
        <w:rPr>
          <w:rFonts w:ascii="Times New Roman" w:hAnsi="Times New Roman"/>
          <w:sz w:val="28"/>
          <w:lang w:val="ru-RU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2918CE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основ художественной культуры </w:t>
      </w:r>
      <w:r w:rsidRPr="002918CE">
        <w:rPr>
          <w:rFonts w:ascii="Times New Roman" w:hAnsi="Times New Roman"/>
          <w:sz w:val="28"/>
          <w:lang w:val="ru-RU"/>
        </w:rPr>
        <w:lastRenderedPageBreak/>
        <w:t xml:space="preserve">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2918CE">
        <w:rPr>
          <w:rFonts w:ascii="Times New Roman" w:hAnsi="Times New Roman"/>
          <w:sz w:val="28"/>
          <w:lang w:val="ru-RU"/>
        </w:rPr>
        <w:t>выраженной</w:t>
      </w:r>
      <w:proofErr w:type="gramEnd"/>
      <w:r w:rsidRPr="002918CE">
        <w:rPr>
          <w:rFonts w:ascii="Times New Roman" w:hAnsi="Times New Roman"/>
          <w:sz w:val="28"/>
          <w:lang w:val="ru-RU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2918CE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активного отношения к традициям художественной культуры как смысловой, эстетической и личностно-значимой</w:t>
      </w:r>
      <w:r w:rsidRPr="002918CE">
        <w:rPr>
          <w:rFonts w:ascii="Times New Roman" w:hAnsi="Times New Roman"/>
          <w:spacing w:val="-20"/>
          <w:sz w:val="28"/>
          <w:lang w:val="ru-RU"/>
        </w:rPr>
        <w:t xml:space="preserve"> </w:t>
      </w:r>
      <w:r w:rsidRPr="002918CE">
        <w:rPr>
          <w:rFonts w:ascii="Times New Roman" w:hAnsi="Times New Roman"/>
          <w:sz w:val="28"/>
          <w:lang w:val="ru-RU"/>
        </w:rPr>
        <w:t>ценности).</w:t>
      </w:r>
    </w:p>
    <w:p w:rsidR="00811745" w:rsidRPr="002918CE" w:rsidRDefault="00811745" w:rsidP="00811745">
      <w:pPr>
        <w:pStyle w:val="a5"/>
        <w:numPr>
          <w:ilvl w:val="0"/>
          <w:numId w:val="6"/>
        </w:numPr>
        <w:tabs>
          <w:tab w:val="left" w:pos="1179"/>
        </w:tabs>
        <w:spacing w:before="5" w:line="36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2918CE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2918CE">
        <w:rPr>
          <w:rFonts w:ascii="Times New Roman" w:hAnsi="Times New Roman"/>
          <w:sz w:val="28"/>
          <w:lang w:val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2918CE">
        <w:rPr>
          <w:rFonts w:ascii="Times New Roman" w:hAnsi="Times New Roman"/>
          <w:sz w:val="28"/>
          <w:lang w:val="ru-RU"/>
        </w:rPr>
        <w:t>экотуризмом</w:t>
      </w:r>
      <w:proofErr w:type="spellEnd"/>
      <w:r w:rsidRPr="002918CE">
        <w:rPr>
          <w:rFonts w:ascii="Times New Roman" w:hAnsi="Times New Roman"/>
          <w:sz w:val="28"/>
          <w:lang w:val="ru-RU"/>
        </w:rPr>
        <w:t>, к осуществлению природоохранной</w:t>
      </w:r>
      <w:r w:rsidRPr="002918CE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2918CE">
        <w:rPr>
          <w:rFonts w:ascii="Times New Roman" w:hAnsi="Times New Roman"/>
          <w:sz w:val="28"/>
          <w:lang w:val="ru-RU"/>
        </w:rPr>
        <w:t>деятельности).</w:t>
      </w:r>
    </w:p>
    <w:p w:rsidR="00811745" w:rsidRDefault="00811745" w:rsidP="00E95CB5">
      <w:pPr>
        <w:spacing w:line="360" w:lineRule="auto"/>
        <w:ind w:firstLine="454"/>
        <w:jc w:val="center"/>
        <w:rPr>
          <w:b/>
          <w:sz w:val="28"/>
          <w:szCs w:val="28"/>
          <w:lang w:val="ru-RU"/>
        </w:rPr>
      </w:pPr>
    </w:p>
    <w:p w:rsidR="00E95CB5" w:rsidRDefault="00E95CB5" w:rsidP="00E95CB5">
      <w:pPr>
        <w:pStyle w:val="Heading1"/>
        <w:numPr>
          <w:ilvl w:val="2"/>
          <w:numId w:val="4"/>
        </w:numPr>
        <w:tabs>
          <w:tab w:val="left" w:pos="1573"/>
        </w:tabs>
        <w:spacing w:before="173"/>
        <w:rPr>
          <w:b w:val="0"/>
          <w:bCs w:val="0"/>
        </w:rPr>
      </w:pPr>
      <w:bookmarkStart w:id="0" w:name="_bookmark7"/>
      <w:bookmarkEnd w:id="0"/>
      <w:proofErr w:type="spellStart"/>
      <w:r>
        <w:t>Метапредметные</w:t>
      </w:r>
      <w:proofErr w:type="spellEnd"/>
      <w:r>
        <w:t xml:space="preserve"> </w:t>
      </w:r>
      <w:proofErr w:type="spellStart"/>
      <w:r>
        <w:t>результаты</w:t>
      </w:r>
      <w:proofErr w:type="spellEnd"/>
      <w:r>
        <w:t xml:space="preserve"> </w:t>
      </w:r>
      <w:proofErr w:type="spellStart"/>
      <w:r>
        <w:t>освоения</w:t>
      </w:r>
      <w:proofErr w:type="spellEnd"/>
      <w:r>
        <w:rPr>
          <w:spacing w:val="-4"/>
        </w:rPr>
        <w:t xml:space="preserve"> </w:t>
      </w:r>
      <w:r>
        <w:t>ООП</w:t>
      </w:r>
    </w:p>
    <w:p w:rsidR="00E95CB5" w:rsidRPr="007E1728" w:rsidRDefault="00E95CB5" w:rsidP="00E95CB5">
      <w:pPr>
        <w:pStyle w:val="a3"/>
        <w:spacing w:before="155" w:line="360" w:lineRule="auto"/>
        <w:ind w:right="103" w:firstLine="707"/>
        <w:jc w:val="both"/>
        <w:rPr>
          <w:rFonts w:cs="Times New Roman"/>
          <w:lang w:val="ru-RU"/>
        </w:rPr>
      </w:pPr>
      <w:proofErr w:type="spellStart"/>
      <w:r w:rsidRPr="007E1728">
        <w:rPr>
          <w:lang w:val="ru-RU"/>
        </w:rPr>
        <w:t>Метапредметные</w:t>
      </w:r>
      <w:proofErr w:type="spellEnd"/>
      <w:r w:rsidRPr="007E1728">
        <w:rPr>
          <w:lang w:val="ru-RU"/>
        </w:rPr>
        <w:t xml:space="preserve"> результаты включают освоенные </w:t>
      </w:r>
      <w:proofErr w:type="gramStart"/>
      <w:r w:rsidRPr="007E1728">
        <w:rPr>
          <w:lang w:val="ru-RU"/>
        </w:rPr>
        <w:t>обучающимися</w:t>
      </w:r>
      <w:proofErr w:type="gramEnd"/>
      <w:r w:rsidRPr="007E1728">
        <w:rPr>
          <w:lang w:val="ru-RU"/>
        </w:rPr>
        <w:t xml:space="preserve"> </w:t>
      </w:r>
      <w:proofErr w:type="spellStart"/>
      <w:r w:rsidRPr="007E1728">
        <w:rPr>
          <w:lang w:val="ru-RU"/>
        </w:rPr>
        <w:t>межпредметные</w:t>
      </w:r>
      <w:proofErr w:type="spellEnd"/>
      <w:r w:rsidRPr="007E1728">
        <w:rPr>
          <w:lang w:val="ru-RU"/>
        </w:rPr>
        <w:t xml:space="preserve"> понятия и универсальные учебные </w:t>
      </w:r>
      <w:proofErr w:type="spellStart"/>
      <w:r w:rsidRPr="007E1728">
        <w:rPr>
          <w:lang w:val="ru-RU"/>
        </w:rPr>
        <w:t>действия</w:t>
      </w:r>
      <w:proofErr w:type="spellEnd"/>
      <w:r w:rsidRPr="007E1728">
        <w:rPr>
          <w:lang w:val="ru-RU"/>
        </w:rPr>
        <w:t xml:space="preserve"> (регулятивные, познавательные,  коммуникативные).</w:t>
      </w:r>
    </w:p>
    <w:p w:rsidR="00E95CB5" w:rsidRPr="007E1728" w:rsidRDefault="00E95CB5" w:rsidP="00E95CB5">
      <w:pPr>
        <w:pStyle w:val="Heading1"/>
        <w:ind w:right="67"/>
        <w:rPr>
          <w:b w:val="0"/>
          <w:bCs w:val="0"/>
          <w:lang w:val="ru-RU"/>
        </w:rPr>
      </w:pPr>
      <w:proofErr w:type="spellStart"/>
      <w:r w:rsidRPr="007E1728">
        <w:rPr>
          <w:lang w:val="ru-RU"/>
        </w:rPr>
        <w:t>Межпредметные</w:t>
      </w:r>
      <w:proofErr w:type="spellEnd"/>
      <w:r w:rsidRPr="007E1728">
        <w:rPr>
          <w:lang w:val="ru-RU"/>
        </w:rPr>
        <w:t xml:space="preserve"> понятия</w:t>
      </w:r>
    </w:p>
    <w:p w:rsidR="00E95CB5" w:rsidRPr="007E1728" w:rsidRDefault="00E95CB5" w:rsidP="00E95CB5">
      <w:pPr>
        <w:pStyle w:val="a3"/>
        <w:spacing w:before="155" w:line="360" w:lineRule="auto"/>
        <w:ind w:right="67" w:firstLine="0"/>
        <w:rPr>
          <w:lang w:val="ru-RU"/>
        </w:rPr>
      </w:pPr>
      <w:proofErr w:type="gramStart"/>
      <w:r w:rsidRPr="007E1728">
        <w:rPr>
          <w:lang w:val="ru-RU"/>
        </w:rPr>
        <w:t xml:space="preserve">Условием формирования </w:t>
      </w:r>
      <w:proofErr w:type="spellStart"/>
      <w:r w:rsidRPr="007E1728">
        <w:rPr>
          <w:lang w:val="ru-RU"/>
        </w:rPr>
        <w:t>межпредметных</w:t>
      </w:r>
      <w:proofErr w:type="spellEnd"/>
      <w:r w:rsidRPr="007E1728">
        <w:rPr>
          <w:lang w:val="ru-RU"/>
        </w:rPr>
        <w:t xml:space="preserve"> понятий, таких, как система, факт, закономерность, феномен, анализ, синтез  является  овладение </w:t>
      </w:r>
      <w:r w:rsidRPr="007E1728">
        <w:rPr>
          <w:spacing w:val="4"/>
          <w:lang w:val="ru-RU"/>
        </w:rPr>
        <w:t xml:space="preserve"> </w:t>
      </w:r>
      <w:r w:rsidRPr="007E1728">
        <w:rPr>
          <w:lang w:val="ru-RU"/>
        </w:rPr>
        <w:t>обучающимися</w:t>
      </w:r>
      <w:proofErr w:type="gramEnd"/>
    </w:p>
    <w:p w:rsidR="00E95CB5" w:rsidRPr="007E1728" w:rsidRDefault="00E95CB5" w:rsidP="00E95CB5">
      <w:pPr>
        <w:pStyle w:val="a3"/>
        <w:spacing w:before="47" w:line="360" w:lineRule="auto"/>
        <w:ind w:right="102" w:firstLine="0"/>
        <w:jc w:val="both"/>
        <w:rPr>
          <w:lang w:val="ru-RU"/>
        </w:rPr>
      </w:pPr>
      <w:r w:rsidRPr="007E1728">
        <w:rPr>
          <w:lang w:val="ru-RU"/>
        </w:rPr>
        <w:t xml:space="preserve">основами читательской компетенции, приобретение навыков работы с информацией, участие в проектной деятельности. В основной школе на </w:t>
      </w:r>
      <w:r w:rsidRPr="007E1728">
        <w:rPr>
          <w:lang w:val="ru-RU"/>
        </w:rPr>
        <w:lastRenderedPageBreak/>
        <w:t xml:space="preserve">всех предметах будет продолжена работа по формированию и развитию </w:t>
      </w:r>
      <w:r w:rsidRPr="007E1728">
        <w:rPr>
          <w:b/>
          <w:lang w:val="ru-RU"/>
        </w:rPr>
        <w:t>основ читательской компетенции</w:t>
      </w:r>
      <w:r w:rsidRPr="007E1728">
        <w:rPr>
          <w:lang w:val="ru-RU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7E1728">
        <w:rPr>
          <w:lang w:val="ru-RU"/>
        </w:rPr>
        <w:t>досугового</w:t>
      </w:r>
      <w:proofErr w:type="spellEnd"/>
      <w:r w:rsidRPr="007E1728">
        <w:rPr>
          <w:lang w:val="ru-RU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E95CB5" w:rsidRPr="007E1728" w:rsidRDefault="00E95CB5" w:rsidP="00E95CB5">
      <w:pPr>
        <w:pStyle w:val="a3"/>
        <w:spacing w:before="204" w:line="360" w:lineRule="auto"/>
        <w:ind w:right="103" w:firstLine="707"/>
        <w:jc w:val="both"/>
        <w:rPr>
          <w:lang w:val="ru-RU"/>
        </w:rPr>
      </w:pPr>
      <w:r w:rsidRPr="007E1728">
        <w:rPr>
          <w:lang w:val="ru-RU"/>
        </w:rPr>
        <w:t xml:space="preserve">При изучении учебных предметов обучающиеся усовершенствуют приобретенные на первом уровне </w:t>
      </w:r>
      <w:r w:rsidRPr="007E1728">
        <w:rPr>
          <w:b/>
          <w:lang w:val="ru-RU"/>
        </w:rPr>
        <w:t xml:space="preserve">навыки работы с информацией  </w:t>
      </w:r>
      <w:r w:rsidRPr="007E1728">
        <w:rPr>
          <w:lang w:val="ru-RU"/>
        </w:rPr>
        <w:t>и пополнят их. Они смогут работать с текстами, преобразовывать и интерпретировать содержащуюся в них информацию, в том</w:t>
      </w:r>
      <w:r w:rsidRPr="007E1728">
        <w:rPr>
          <w:spacing w:val="-18"/>
          <w:lang w:val="ru-RU"/>
        </w:rPr>
        <w:t xml:space="preserve"> </w:t>
      </w:r>
      <w:r w:rsidRPr="007E1728">
        <w:rPr>
          <w:lang w:val="ru-RU"/>
        </w:rPr>
        <w:t>числе:</w:t>
      </w:r>
    </w:p>
    <w:p w:rsidR="00E95CB5" w:rsidRPr="007E1728" w:rsidRDefault="00E95CB5" w:rsidP="00E95CB5">
      <w:pPr>
        <w:pStyle w:val="a5"/>
        <w:numPr>
          <w:ilvl w:val="0"/>
          <w:numId w:val="3"/>
        </w:numPr>
        <w:tabs>
          <w:tab w:val="left" w:pos="1040"/>
        </w:tabs>
        <w:spacing w:before="5" w:line="360" w:lineRule="auto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E95CB5" w:rsidRPr="007E1728" w:rsidRDefault="00E95CB5" w:rsidP="00E95CB5">
      <w:pPr>
        <w:pStyle w:val="a5"/>
        <w:numPr>
          <w:ilvl w:val="0"/>
          <w:numId w:val="3"/>
        </w:numPr>
        <w:tabs>
          <w:tab w:val="left" w:pos="1040"/>
        </w:tabs>
        <w:spacing w:before="5"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 в сжатой словесной форме (в виде плана или тезисов) и в наглядн</w:t>
      </w:r>
      <w:proofErr w:type="gramStart"/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символической форме (в виде таблиц, графических схем и диаграмм, карт понятий — концептуальных диаграмм, опорных</w:t>
      </w:r>
      <w:r w:rsidRPr="007E1728">
        <w:rPr>
          <w:rFonts w:ascii="Times New Roman" w:eastAsia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>конспектов);</w:t>
      </w:r>
    </w:p>
    <w:p w:rsidR="00E95CB5" w:rsidRPr="007E1728" w:rsidRDefault="00E95CB5" w:rsidP="00E95CB5">
      <w:pPr>
        <w:pStyle w:val="a5"/>
        <w:numPr>
          <w:ilvl w:val="0"/>
          <w:numId w:val="3"/>
        </w:numPr>
        <w:tabs>
          <w:tab w:val="left" w:pos="1040"/>
        </w:tabs>
        <w:spacing w:before="5"/>
        <w:ind w:left="10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заполнять и дополнять таблицы, схемы, диаграммы,</w:t>
      </w:r>
      <w:r w:rsidRPr="007E1728">
        <w:rPr>
          <w:rFonts w:ascii="Times New Roman" w:hAnsi="Times New Roman"/>
          <w:spacing w:val="-2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тексты.</w:t>
      </w:r>
    </w:p>
    <w:p w:rsidR="00E95CB5" w:rsidRPr="007E1728" w:rsidRDefault="00E95CB5" w:rsidP="00E95CB5">
      <w:pPr>
        <w:pStyle w:val="a3"/>
        <w:spacing w:before="161" w:line="360" w:lineRule="auto"/>
        <w:ind w:right="102" w:firstLine="707"/>
        <w:jc w:val="both"/>
        <w:rPr>
          <w:lang w:val="ru-RU"/>
        </w:rPr>
      </w:pPr>
      <w:proofErr w:type="gramStart"/>
      <w:r w:rsidRPr="007E1728">
        <w:rPr>
          <w:lang w:val="ru-RU"/>
        </w:rPr>
        <w:t xml:space="preserve">В ходе изучения всех учебных предметов обучающиеся </w:t>
      </w:r>
      <w:r w:rsidRPr="007E1728">
        <w:rPr>
          <w:b/>
          <w:lang w:val="ru-RU"/>
        </w:rPr>
        <w:t xml:space="preserve">приобретут опыт проектной деятельности </w:t>
      </w:r>
      <w:r w:rsidRPr="007E1728">
        <w:rPr>
          <w:lang w:val="ru-RU"/>
        </w:rPr>
        <w:t xml:space="preserve"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 </w:t>
      </w:r>
      <w:r w:rsidRPr="007E1728">
        <w:rPr>
          <w:spacing w:val="60"/>
          <w:lang w:val="ru-RU"/>
        </w:rPr>
        <w:t xml:space="preserve"> </w:t>
      </w:r>
      <w:r w:rsidRPr="007E1728">
        <w:rPr>
          <w:lang w:val="ru-RU"/>
        </w:rPr>
        <w:t>уровне</w:t>
      </w:r>
      <w:proofErr w:type="gramEnd"/>
    </w:p>
    <w:p w:rsidR="00E95CB5" w:rsidRPr="007E1728" w:rsidRDefault="00E95CB5" w:rsidP="00E95CB5">
      <w:pPr>
        <w:pStyle w:val="a3"/>
        <w:spacing w:before="7"/>
        <w:ind w:firstLine="0"/>
        <w:jc w:val="both"/>
        <w:rPr>
          <w:lang w:val="ru-RU"/>
        </w:rPr>
      </w:pPr>
      <w:r w:rsidRPr="007E1728">
        <w:rPr>
          <w:lang w:val="ru-RU"/>
        </w:rPr>
        <w:t xml:space="preserve">овладеют умением выбирать адекватные стоящей задаче средства,  </w:t>
      </w:r>
      <w:r w:rsidRPr="007E1728">
        <w:rPr>
          <w:spacing w:val="4"/>
          <w:lang w:val="ru-RU"/>
        </w:rPr>
        <w:t xml:space="preserve"> </w:t>
      </w:r>
      <w:r w:rsidRPr="007E1728">
        <w:rPr>
          <w:lang w:val="ru-RU"/>
        </w:rPr>
        <w:lastRenderedPageBreak/>
        <w:t>принимать</w:t>
      </w:r>
      <w:r>
        <w:rPr>
          <w:lang w:val="ru-RU"/>
        </w:rPr>
        <w:t xml:space="preserve"> </w:t>
      </w:r>
      <w:r w:rsidRPr="007E1728">
        <w:rPr>
          <w:lang w:val="ru-RU"/>
        </w:rPr>
        <w:t>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</w:t>
      </w:r>
      <w:r w:rsidRPr="007E1728">
        <w:rPr>
          <w:spacing w:val="-9"/>
          <w:lang w:val="ru-RU"/>
        </w:rPr>
        <w:t xml:space="preserve"> </w:t>
      </w:r>
      <w:r w:rsidRPr="007E1728">
        <w:rPr>
          <w:lang w:val="ru-RU"/>
        </w:rPr>
        <w:t>решения.</w:t>
      </w:r>
    </w:p>
    <w:p w:rsidR="00E95CB5" w:rsidRPr="007E1728" w:rsidRDefault="00E95CB5" w:rsidP="00E95CB5">
      <w:pPr>
        <w:pStyle w:val="a3"/>
        <w:spacing w:line="360" w:lineRule="auto"/>
        <w:ind w:right="100" w:firstLine="707"/>
        <w:jc w:val="both"/>
        <w:rPr>
          <w:rFonts w:cs="Times New Roman"/>
          <w:lang w:val="ru-RU"/>
        </w:rPr>
      </w:pPr>
      <w:r w:rsidRPr="007E1728">
        <w:rPr>
          <w:lang w:val="ru-RU"/>
        </w:rPr>
        <w:t xml:space="preserve">Перечень ключевых </w:t>
      </w:r>
      <w:proofErr w:type="spellStart"/>
      <w:r w:rsidRPr="007E1728">
        <w:rPr>
          <w:lang w:val="ru-RU"/>
        </w:rPr>
        <w:t>межпредметных</w:t>
      </w:r>
      <w:proofErr w:type="spellEnd"/>
      <w:r w:rsidRPr="007E1728">
        <w:rPr>
          <w:lang w:val="ru-RU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</w:t>
      </w:r>
      <w:r w:rsidRPr="007E1728">
        <w:rPr>
          <w:spacing w:val="-13"/>
          <w:lang w:val="ru-RU"/>
        </w:rPr>
        <w:t xml:space="preserve"> </w:t>
      </w:r>
      <w:r w:rsidRPr="007E1728">
        <w:rPr>
          <w:lang w:val="ru-RU"/>
        </w:rPr>
        <w:t>технологий.</w:t>
      </w:r>
    </w:p>
    <w:p w:rsidR="00E95CB5" w:rsidRPr="007E1728" w:rsidRDefault="00E95CB5" w:rsidP="00E95CB5">
      <w:pPr>
        <w:pStyle w:val="a3"/>
        <w:spacing w:before="8" w:line="360" w:lineRule="auto"/>
        <w:ind w:right="109" w:firstLine="707"/>
        <w:jc w:val="both"/>
        <w:rPr>
          <w:lang w:val="ru-RU"/>
        </w:rPr>
      </w:pPr>
      <w:r w:rsidRPr="007E1728">
        <w:rPr>
          <w:lang w:val="ru-RU"/>
        </w:rPr>
        <w:t>В соответствии ФГОС ООО выделяются три группы универсальных учебных действий: регулятивные, познавательные,</w:t>
      </w:r>
      <w:r w:rsidRPr="007E1728">
        <w:rPr>
          <w:spacing w:val="-20"/>
          <w:lang w:val="ru-RU"/>
        </w:rPr>
        <w:t xml:space="preserve"> </w:t>
      </w:r>
      <w:r w:rsidRPr="007E1728">
        <w:rPr>
          <w:lang w:val="ru-RU"/>
        </w:rPr>
        <w:t>коммуникативные.</w:t>
      </w:r>
    </w:p>
    <w:p w:rsidR="00E95CB5" w:rsidRDefault="00E95CB5" w:rsidP="00E95CB5">
      <w:pPr>
        <w:pStyle w:val="Heading1"/>
        <w:ind w:right="67"/>
        <w:rPr>
          <w:b w:val="0"/>
          <w:bCs w:val="0"/>
        </w:rPr>
      </w:pPr>
      <w:proofErr w:type="spellStart"/>
      <w:r>
        <w:t>Регулятивные</w:t>
      </w:r>
      <w:proofErr w:type="spellEnd"/>
      <w:r>
        <w:rPr>
          <w:spacing w:val="-5"/>
        </w:rPr>
        <w:t xml:space="preserve"> </w:t>
      </w:r>
      <w:r>
        <w:t>УУД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155" w:line="36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4" w:line="352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анализировать существующие и планировать будущие образовательные</w:t>
      </w:r>
      <w:r w:rsidRPr="007E1728">
        <w:rPr>
          <w:rFonts w:ascii="Times New Roman" w:hAnsi="Times New Roman"/>
          <w:spacing w:val="-1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результаты;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1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идентифицировать собственные проблемы и определять главную проблему;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выдвигать версии решения проблемы, формулировать гипотезы, предвосхищать конечный</w:t>
      </w:r>
      <w:r w:rsidRPr="007E1728">
        <w:rPr>
          <w:rFonts w:ascii="Times New Roman" w:hAnsi="Times New Roman"/>
          <w:spacing w:val="-1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результат;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0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ставить цель деятельности на основе определенной проблемы и существующих</w:t>
      </w:r>
      <w:r w:rsidRPr="007E1728">
        <w:rPr>
          <w:rFonts w:ascii="Times New Roman" w:hAnsi="Times New Roman"/>
          <w:spacing w:val="-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возможностей;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2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формулировать учебные задачи как шаги достижения поставленной цели</w:t>
      </w:r>
      <w:r w:rsidRPr="007E1728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1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обосновывать целевые ориентиры и приоритеты ссылками на ценности, указывая и обосновывая логическую последовательность</w:t>
      </w:r>
      <w:r w:rsidRPr="007E1728">
        <w:rPr>
          <w:rFonts w:ascii="Times New Roman" w:hAnsi="Times New Roman"/>
          <w:spacing w:val="-2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шагов.</w:t>
      </w:r>
    </w:p>
    <w:p w:rsidR="00E95CB5" w:rsidRPr="007E1728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14"/>
        <w:ind w:left="129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 xml:space="preserve">Умение самостоятельно планировать пути достижения целей, в   </w:t>
      </w:r>
      <w:r w:rsidRPr="007E1728">
        <w:rPr>
          <w:rFonts w:ascii="Times New Roman" w:hAnsi="Times New Roman"/>
          <w:spacing w:val="1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том</w:t>
      </w:r>
    </w:p>
    <w:p w:rsidR="00E95CB5" w:rsidRPr="007E1728" w:rsidRDefault="00E95CB5" w:rsidP="00E95CB5">
      <w:pPr>
        <w:pStyle w:val="a3"/>
        <w:spacing w:before="160"/>
        <w:ind w:firstLine="0"/>
        <w:jc w:val="both"/>
        <w:rPr>
          <w:lang w:val="ru-RU"/>
        </w:rPr>
      </w:pPr>
      <w:proofErr w:type="gramStart"/>
      <w:r w:rsidRPr="007E1728">
        <w:rPr>
          <w:lang w:val="ru-RU"/>
        </w:rPr>
        <w:t>числе</w:t>
      </w:r>
      <w:proofErr w:type="gramEnd"/>
      <w:r w:rsidRPr="007E1728">
        <w:rPr>
          <w:lang w:val="ru-RU"/>
        </w:rPr>
        <w:t xml:space="preserve"> альтернативные, осознанно выбирать наиболее эффективные    </w:t>
      </w:r>
      <w:r w:rsidRPr="007E1728">
        <w:rPr>
          <w:spacing w:val="29"/>
          <w:lang w:val="ru-RU"/>
        </w:rPr>
        <w:t xml:space="preserve"> </w:t>
      </w:r>
      <w:r w:rsidRPr="007E1728">
        <w:rPr>
          <w:lang w:val="ru-RU"/>
        </w:rPr>
        <w:t>способы</w:t>
      </w:r>
    </w:p>
    <w:p w:rsidR="00E95CB5" w:rsidRPr="007E1728" w:rsidRDefault="00E95CB5" w:rsidP="00E95CB5">
      <w:pPr>
        <w:pStyle w:val="a3"/>
        <w:spacing w:before="47"/>
        <w:ind w:right="67" w:firstLine="0"/>
        <w:rPr>
          <w:lang w:val="ru-RU"/>
        </w:rPr>
      </w:pPr>
      <w:r w:rsidRPr="007E1728">
        <w:rPr>
          <w:lang w:val="ru-RU"/>
        </w:rPr>
        <w:lastRenderedPageBreak/>
        <w:t>решения учебных и познавательных задач. Обучающийся</w:t>
      </w:r>
      <w:r w:rsidRPr="007E1728">
        <w:rPr>
          <w:spacing w:val="-13"/>
          <w:lang w:val="ru-RU"/>
        </w:rPr>
        <w:t xml:space="preserve"> </w:t>
      </w:r>
      <w:r w:rsidRPr="007E1728">
        <w:rPr>
          <w:lang w:val="ru-RU"/>
        </w:rPr>
        <w:t>сможет: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2" w:line="35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необходимые действи</w:t>
      </w:r>
      <w:proofErr w:type="gramStart"/>
      <w:r w:rsidRPr="007E1728">
        <w:rPr>
          <w:rFonts w:ascii="Times New Roman" w:hAnsi="Times New Roman"/>
          <w:sz w:val="28"/>
          <w:lang w:val="ru-RU"/>
        </w:rPr>
        <w:t>е(</w:t>
      </w:r>
      <w:proofErr w:type="gramEnd"/>
      <w:r w:rsidRPr="007E1728">
        <w:rPr>
          <w:rFonts w:ascii="Times New Roman" w:hAnsi="Times New Roman"/>
          <w:sz w:val="28"/>
          <w:lang w:val="ru-RU"/>
        </w:rPr>
        <w:t>я) в соответствии с учебной и познавательной задачей и составлять алгоритм их</w:t>
      </w:r>
      <w:r w:rsidRPr="007E1728">
        <w:rPr>
          <w:rFonts w:ascii="Times New Roman" w:hAnsi="Times New Roman"/>
          <w:spacing w:val="-1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выполнения;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обосновывать и осуществлять выбор наиболее эффективных способов решения учебных и познавательных</w:t>
      </w:r>
      <w:r w:rsidRPr="007E1728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задач;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7" w:line="352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определять/находить, в том числе из предложенных вариантов, условия для выполнения учебной и познавательной</w:t>
      </w:r>
      <w:r w:rsidRPr="007E1728">
        <w:rPr>
          <w:rFonts w:ascii="Times New Roman" w:hAnsi="Times New Roman"/>
          <w:spacing w:val="-2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задачи;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7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</w:t>
      </w:r>
      <w:r w:rsidRPr="007E1728">
        <w:rPr>
          <w:rFonts w:ascii="Times New Roman" w:hAnsi="Times New Roman"/>
          <w:spacing w:val="-2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шагов);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2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выбирать из предложенных вариантов и самостоятельно искать средства/ресурсы для решения задачи/достижения</w:t>
      </w:r>
      <w:r w:rsidRPr="007E1728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цели;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составлять план решения проблемы (выполнения проекта, проведения исследования);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потенциальные затруднения при решении учебной и познавательной задачи и находить средства для их</w:t>
      </w:r>
      <w:r w:rsidRPr="007E1728">
        <w:rPr>
          <w:rFonts w:ascii="Times New Roman" w:hAnsi="Times New Roman"/>
          <w:spacing w:val="-21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устранения;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описывать свой опыт, оформляя его для передачи другим людям в виде технологии решения практических задач определенного</w:t>
      </w:r>
      <w:r w:rsidRPr="007E1728">
        <w:rPr>
          <w:rFonts w:ascii="Times New Roman" w:hAnsi="Times New Roman"/>
          <w:spacing w:val="-23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класса;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" w:line="350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планировать и корректировать свою индивидуальную образовательную</w:t>
      </w:r>
      <w:r w:rsidRPr="007E1728">
        <w:rPr>
          <w:rFonts w:ascii="Times New Roman" w:hAnsi="Times New Roman"/>
          <w:spacing w:val="-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траекторию.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20" w:line="360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совместно с педагогом и сверстниками критерии планируемых результатов и критерии оценки своей учебной</w:t>
      </w:r>
      <w:r w:rsidRPr="007E1728">
        <w:rPr>
          <w:rFonts w:ascii="Times New Roman" w:hAnsi="Times New Roman"/>
          <w:spacing w:val="-2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систематизировать (в том числе выбирать приоритетные) критерии планируемых результатов и оценки своей</w:t>
      </w:r>
      <w:r w:rsidRPr="007E1728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26" w:line="357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 xml:space="preserve">отбирать инструменты для оценивания своей деятельности, </w:t>
      </w:r>
      <w:r w:rsidRPr="007E1728">
        <w:rPr>
          <w:rFonts w:ascii="Times New Roman" w:hAnsi="Times New Roman"/>
          <w:sz w:val="28"/>
          <w:lang w:val="ru-RU"/>
        </w:rPr>
        <w:lastRenderedPageBreak/>
        <w:t>осуществлять самоконтроль своей деятельности в рамках предложенных условий и</w:t>
      </w:r>
      <w:r w:rsidRPr="007E1728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требований;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0" w:line="350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оценивать свою деятельность, аргументируя причины достижения или отсутствия планируемого</w:t>
      </w:r>
      <w:r w:rsidRPr="007E1728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результата;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7" w:line="352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находить достаточные средства для выполнения учебных действий в изменяющейся ситуации и/или при отсутствии планируемого</w:t>
      </w:r>
      <w:r w:rsidRPr="007E1728">
        <w:rPr>
          <w:rFonts w:ascii="Times New Roman" w:hAnsi="Times New Roman"/>
          <w:spacing w:val="-2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результата;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7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</w:t>
      </w:r>
      <w:r w:rsidRPr="007E1728">
        <w:rPr>
          <w:rFonts w:ascii="Times New Roman" w:hAnsi="Times New Roman"/>
          <w:spacing w:val="-1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продукта/результата;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7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</w:t>
      </w:r>
      <w:r w:rsidRPr="007E1728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продукта;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0" w:line="35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сверять свои действия с целью и, при необходимости, исправлять ошибки</w:t>
      </w:r>
      <w:r w:rsidRPr="007E1728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самостоятельно.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17" w:line="362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Умение оценивать правильность выполнения учебной задачи, собственные возможности ее решения.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15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" w:line="352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критерии правильности (корректности) выполнения учебной</w:t>
      </w:r>
      <w:r w:rsidRPr="007E1728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задачи;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0" w:lineRule="auto"/>
        <w:ind w:right="11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анализировать и обосновывать применение соответствующего инструментария для выполнения учебной</w:t>
      </w:r>
      <w:r w:rsidRPr="007E1728">
        <w:rPr>
          <w:rFonts w:ascii="Times New Roman" w:hAnsi="Times New Roman"/>
          <w:spacing w:val="-21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задачи;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5" w:lineRule="auto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</w:t>
      </w:r>
      <w:r w:rsidRPr="007E1728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действий;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7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 xml:space="preserve">обосновывать  достижимость  цели  выбранным  способом  на  </w:t>
      </w:r>
      <w:r w:rsidRPr="007E1728">
        <w:rPr>
          <w:rFonts w:ascii="Times New Roman" w:hAnsi="Times New Roman"/>
          <w:spacing w:val="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основе</w:t>
      </w:r>
    </w:p>
    <w:p w:rsidR="00E95CB5" w:rsidRPr="007E1728" w:rsidRDefault="00E95CB5" w:rsidP="00E95CB5">
      <w:pPr>
        <w:pStyle w:val="a3"/>
        <w:spacing w:before="47"/>
        <w:ind w:right="67" w:firstLine="0"/>
        <w:rPr>
          <w:lang w:val="ru-RU"/>
        </w:rPr>
      </w:pPr>
      <w:r w:rsidRPr="007E1728">
        <w:rPr>
          <w:lang w:val="ru-RU"/>
        </w:rPr>
        <w:t>оценки своих внутренних ресурсов и доступных внешних</w:t>
      </w:r>
      <w:r w:rsidRPr="007E1728">
        <w:rPr>
          <w:spacing w:val="-26"/>
          <w:lang w:val="ru-RU"/>
        </w:rPr>
        <w:t xml:space="preserve"> </w:t>
      </w:r>
      <w:r w:rsidRPr="007E1728">
        <w:rPr>
          <w:lang w:val="ru-RU"/>
        </w:rPr>
        <w:t>ресурсов;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2" w:line="350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lastRenderedPageBreak/>
        <w:t>фиксировать и анализировать динамику собственных  образовательных</w:t>
      </w:r>
      <w:r w:rsidRPr="007E1728">
        <w:rPr>
          <w:rFonts w:ascii="Times New Roman" w:hAnsi="Times New Roman"/>
          <w:spacing w:val="-1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результатов.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20" w:line="36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7E1728">
        <w:rPr>
          <w:rFonts w:ascii="Times New Roman" w:hAnsi="Times New Roman"/>
          <w:sz w:val="28"/>
          <w:lang w:val="ru-RU"/>
        </w:rPr>
        <w:t>в</w:t>
      </w:r>
      <w:proofErr w:type="gramEnd"/>
      <w:r w:rsidRPr="007E1728">
        <w:rPr>
          <w:rFonts w:ascii="Times New Roman" w:hAnsi="Times New Roman"/>
          <w:sz w:val="28"/>
          <w:lang w:val="ru-RU"/>
        </w:rPr>
        <w:t xml:space="preserve"> учебной и познавательной.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4" w:line="357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наблюдать и анализировать собственную учебную и познавательную деятельность и деятельность других обучающихся в процессе  взаимопроверки;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8" w:line="352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соотносить реальные и планируемые результаты индивидуальной образовательной деятельности и делать</w:t>
      </w:r>
      <w:r w:rsidRPr="007E1728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выводы;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принимать решение в учебной ситуации и нести за него ответственность;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самостоятельно определять причины своего успеха или неуспеха и находить способы выхода из ситуации</w:t>
      </w:r>
      <w:r w:rsidRPr="007E1728">
        <w:rPr>
          <w:rFonts w:ascii="Times New Roman" w:hAnsi="Times New Roman"/>
          <w:spacing w:val="-2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неуспеха;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7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</w:t>
      </w:r>
      <w:r w:rsidRPr="007E1728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7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</w:t>
      </w:r>
      <w:r w:rsidRPr="007E1728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реактивности).</w:t>
      </w:r>
    </w:p>
    <w:p w:rsidR="00E95CB5" w:rsidRDefault="00E95CB5" w:rsidP="00E95CB5">
      <w:pPr>
        <w:pStyle w:val="Heading1"/>
        <w:spacing w:before="13"/>
        <w:ind w:right="67"/>
        <w:rPr>
          <w:b w:val="0"/>
          <w:bCs w:val="0"/>
        </w:rPr>
      </w:pPr>
      <w:proofErr w:type="spellStart"/>
      <w:r>
        <w:t>Познавательные</w:t>
      </w:r>
      <w:proofErr w:type="spellEnd"/>
      <w:r>
        <w:rPr>
          <w:spacing w:val="-6"/>
        </w:rPr>
        <w:t xml:space="preserve"> </w:t>
      </w:r>
      <w:r>
        <w:t>УУД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158" w:line="360" w:lineRule="auto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1728">
        <w:rPr>
          <w:rFonts w:ascii="Times New Roman" w:hAnsi="Times New Roman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7E1728"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13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4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 xml:space="preserve">подбирать  слова,  соподчиненные  ключевому  слову, </w:t>
      </w:r>
      <w:r w:rsidRPr="007E1728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определяющие</w:t>
      </w:r>
    </w:p>
    <w:p w:rsidR="00E95CB5" w:rsidRDefault="00E95CB5" w:rsidP="00E95CB5">
      <w:pPr>
        <w:pStyle w:val="a3"/>
        <w:spacing w:before="47"/>
        <w:ind w:right="67" w:firstLine="0"/>
        <w:rPr>
          <w:rFonts w:cs="Times New Roman"/>
        </w:rPr>
      </w:pPr>
      <w:proofErr w:type="spellStart"/>
      <w:proofErr w:type="gramStart"/>
      <w:r>
        <w:lastRenderedPageBreak/>
        <w:t>его</w:t>
      </w:r>
      <w:proofErr w:type="spellEnd"/>
      <w:proofErr w:type="gramEnd"/>
      <w:r>
        <w:t xml:space="preserve"> </w:t>
      </w:r>
      <w:proofErr w:type="spellStart"/>
      <w:r>
        <w:t>признаки</w:t>
      </w:r>
      <w:proofErr w:type="spellEnd"/>
      <w:r>
        <w:t xml:space="preserve"> и</w:t>
      </w:r>
      <w:r>
        <w:rPr>
          <w:spacing w:val="-5"/>
        </w:rPr>
        <w:t xml:space="preserve"> </w:t>
      </w:r>
      <w:proofErr w:type="spellStart"/>
      <w:r>
        <w:t>свойства</w:t>
      </w:r>
      <w:proofErr w:type="spellEnd"/>
      <w:r>
        <w:t>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2" w:line="35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выстраивать логическую цепочку, состоящую из ключевого слова и соподчиненных ему</w:t>
      </w:r>
      <w:r w:rsidRPr="007E1728">
        <w:rPr>
          <w:rFonts w:ascii="Times New Roman" w:hAnsi="Times New Roman"/>
          <w:spacing w:val="-9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слов;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выделять общий признак двух или нескольких предметов или явлений и объяснять их</w:t>
      </w:r>
      <w:r w:rsidRPr="007E1728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сходство;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7" w:line="352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объединять предметы и явления в группы по определенным признакам, сравнивать, классифицировать и обобщать факты и</w:t>
      </w:r>
      <w:r w:rsidRPr="007E1728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явления;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выделять явление из общего ряда других</w:t>
      </w:r>
      <w:r w:rsidRPr="007E1728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явлений;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1" w:line="357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2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строить рассуждение от общих закономерностей к частным явлениям и от частных явлений к общим</w:t>
      </w:r>
      <w:r w:rsidRPr="007E1728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закономерностям;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строить рассуждение на основе сравнения предметов и явлений, выделяя при этом общие</w:t>
      </w:r>
      <w:r w:rsidRPr="007E1728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признаки;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излагать полученную информацию, интерпретируя ее в контексте решаемой</w:t>
      </w:r>
      <w:r w:rsidRPr="007E172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задачи;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" w:line="35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самостоятельно указывать на информацию, нуждающуюся в проверке, предлагать и применять способ проверки достоверности</w:t>
      </w:r>
      <w:r w:rsidRPr="007E1728">
        <w:rPr>
          <w:rFonts w:ascii="Times New Roman" w:hAnsi="Times New Roman"/>
          <w:spacing w:val="-2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информации;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7E1728">
        <w:rPr>
          <w:rFonts w:ascii="Times New Roman" w:hAnsi="Times New Roman"/>
          <w:sz w:val="28"/>
          <w:lang w:val="ru-RU"/>
        </w:rPr>
        <w:t>вербализовать</w:t>
      </w:r>
      <w:proofErr w:type="spellEnd"/>
      <w:r w:rsidRPr="007E1728">
        <w:rPr>
          <w:rFonts w:ascii="Times New Roman" w:hAnsi="Times New Roman"/>
          <w:sz w:val="28"/>
          <w:lang w:val="ru-RU"/>
        </w:rPr>
        <w:t xml:space="preserve"> эмоциональное впечатление, оказанное на него источником;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7" w:line="357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</w:t>
      </w:r>
      <w:r w:rsidRPr="007E1728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зрения);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0" w:line="357" w:lineRule="auto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</w:t>
      </w:r>
      <w:r w:rsidRPr="007E1728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lastRenderedPageBreak/>
        <w:t>анализ;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26" w:line="357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</w:t>
      </w:r>
      <w:r w:rsidRPr="007E172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данными.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11" w:line="36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4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обозначать символом и знаком предмет и/или</w:t>
      </w:r>
      <w:r w:rsidRPr="007E1728">
        <w:rPr>
          <w:rFonts w:ascii="Times New Roman" w:hAnsi="Times New Roman"/>
          <w:spacing w:val="-1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явление;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1" w:line="35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логические связи между предметами и/или явлениями, обозначать данные логические связи с помощью знаков в</w:t>
      </w:r>
      <w:r w:rsidRPr="007E1728">
        <w:rPr>
          <w:rFonts w:ascii="Times New Roman" w:hAnsi="Times New Roman"/>
          <w:spacing w:val="-2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схеме;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20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создавать абстрактный или реальный образ предмета и/или</w:t>
      </w:r>
      <w:r w:rsidRPr="007E1728">
        <w:rPr>
          <w:rFonts w:ascii="Times New Roman" w:hAnsi="Times New Roman"/>
          <w:spacing w:val="-2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явления;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58" w:line="352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 xml:space="preserve">строить модель/схему на основе условий задачи и/или способа </w:t>
      </w:r>
      <w:r w:rsidRPr="007E1728">
        <w:rPr>
          <w:rFonts w:ascii="Times New Roman" w:hAnsi="Times New Roman"/>
          <w:spacing w:val="-3"/>
          <w:sz w:val="28"/>
          <w:lang w:val="ru-RU"/>
        </w:rPr>
        <w:t xml:space="preserve">ее </w:t>
      </w:r>
      <w:r w:rsidRPr="007E1728">
        <w:rPr>
          <w:rFonts w:ascii="Times New Roman" w:hAnsi="Times New Roman"/>
          <w:sz w:val="28"/>
          <w:lang w:val="ru-RU"/>
        </w:rPr>
        <w:t>решения;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7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</w:t>
      </w:r>
      <w:r w:rsidRPr="007E1728">
        <w:rPr>
          <w:rFonts w:ascii="Times New Roman" w:hAnsi="Times New Roman"/>
          <w:spacing w:val="-13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ситуацией;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2" w:lineRule="auto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преобразовывать модели с целью выявления общих законов, определяющих данную предметную</w:t>
      </w:r>
      <w:r w:rsidRPr="007E1728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область;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4" w:line="357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переводить сложную по составу (</w:t>
      </w:r>
      <w:proofErr w:type="spellStart"/>
      <w:r w:rsidRPr="007E1728">
        <w:rPr>
          <w:rFonts w:ascii="Times New Roman" w:hAnsi="Times New Roman"/>
          <w:sz w:val="28"/>
          <w:lang w:val="ru-RU"/>
        </w:rPr>
        <w:t>многоаспектную</w:t>
      </w:r>
      <w:proofErr w:type="spellEnd"/>
      <w:r w:rsidRPr="007E1728">
        <w:rPr>
          <w:rFonts w:ascii="Times New Roman" w:hAnsi="Times New Roman"/>
          <w:sz w:val="28"/>
          <w:lang w:val="ru-RU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7E1728">
        <w:rPr>
          <w:rFonts w:ascii="Times New Roman" w:hAnsi="Times New Roman"/>
          <w:sz w:val="28"/>
          <w:lang w:val="ru-RU"/>
        </w:rPr>
        <w:t>текстовое</w:t>
      </w:r>
      <w:proofErr w:type="gramEnd"/>
      <w:r w:rsidRPr="007E1728">
        <w:rPr>
          <w:rFonts w:ascii="Times New Roman" w:hAnsi="Times New Roman"/>
          <w:sz w:val="28"/>
          <w:lang w:val="ru-RU"/>
        </w:rPr>
        <w:t>, и</w:t>
      </w:r>
      <w:r w:rsidRPr="007E1728">
        <w:rPr>
          <w:rFonts w:ascii="Times New Roman" w:hAnsi="Times New Roman"/>
          <w:spacing w:val="-9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наоборот;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7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</w:t>
      </w:r>
      <w:r w:rsidRPr="007E1728">
        <w:rPr>
          <w:rFonts w:ascii="Times New Roman" w:hAnsi="Times New Roman"/>
          <w:spacing w:val="-9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алгоритм;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строить доказательство: прямое, косвенное, от</w:t>
      </w:r>
      <w:r w:rsidRPr="007E1728">
        <w:rPr>
          <w:rFonts w:ascii="Times New Roman" w:hAnsi="Times New Roman"/>
          <w:spacing w:val="-2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противного;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1" w:line="357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анализировать/</w:t>
      </w:r>
      <w:proofErr w:type="spellStart"/>
      <w:r w:rsidRPr="007E1728">
        <w:rPr>
          <w:rFonts w:ascii="Times New Roman" w:hAnsi="Times New Roman"/>
          <w:sz w:val="28"/>
          <w:lang w:val="ru-RU"/>
        </w:rPr>
        <w:t>рефлексировать</w:t>
      </w:r>
      <w:proofErr w:type="spellEnd"/>
      <w:r w:rsidRPr="007E1728">
        <w:rPr>
          <w:rFonts w:ascii="Times New Roman" w:hAnsi="Times New Roman"/>
          <w:sz w:val="28"/>
          <w:lang w:val="ru-RU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</w:t>
      </w:r>
      <w:r w:rsidRPr="007E1728">
        <w:rPr>
          <w:rFonts w:ascii="Times New Roman" w:hAnsi="Times New Roman"/>
          <w:spacing w:val="-1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продукта/результата.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8"/>
        <w:ind w:left="1296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</w:rPr>
        <w:t>Смысловое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чтение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9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26" w:line="352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lastRenderedPageBreak/>
        <w:t>находить в тексте требуемую информацию (в соответствии с целями своей</w:t>
      </w:r>
      <w:r w:rsidRPr="007E1728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деятельности);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ориентироваться в содержании текста, понимать целостный смысл текста, структурировать</w:t>
      </w:r>
      <w:r w:rsidRPr="007E1728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текст;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устанавливать взаимосвязь описанных в тексте событий, явлений, процессов;</w:t>
      </w:r>
    </w:p>
    <w:p w:rsidR="00E95CB5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/>
        <w:ind w:left="115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</w:rPr>
        <w:t>резюмировать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главную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идею</w:t>
      </w:r>
      <w:proofErr w:type="spellEnd"/>
      <w:r>
        <w:rPr>
          <w:rFonts w:ascii="Times New Roman" w:hAnsi="Times New Roman"/>
          <w:spacing w:val="-7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текста</w:t>
      </w:r>
      <w:proofErr w:type="spellEnd"/>
      <w:r>
        <w:rPr>
          <w:rFonts w:ascii="Times New Roman" w:hAnsi="Times New Roman"/>
          <w:sz w:val="28"/>
        </w:rPr>
        <w:t>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1" w:line="355" w:lineRule="auto"/>
        <w:ind w:right="9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</w:t>
      </w:r>
      <w:r w:rsidRPr="007E1728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non</w:t>
      </w:r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fiction</w:t>
      </w:r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критически оценивать содержание и форму</w:t>
      </w:r>
      <w:r w:rsidRPr="007E1728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текста.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297"/>
        </w:tabs>
        <w:spacing w:before="159" w:line="36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22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4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свое отношение к природной</w:t>
      </w:r>
      <w:r w:rsidRPr="007E1728">
        <w:rPr>
          <w:rFonts w:ascii="Times New Roman" w:hAnsi="Times New Roman"/>
          <w:spacing w:val="-21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среде;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1" w:line="35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анализировать влияние экологических факторов на среду обитания живых</w:t>
      </w:r>
      <w:r w:rsidRPr="007E1728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организмов;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7" w:line="352" w:lineRule="auto"/>
        <w:ind w:right="10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проводить причинный и вероятностный анализ экологических ситуаций;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1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прогнозировать изменения ситуации при смене действия одного фактора на действие другого</w:t>
      </w:r>
      <w:r w:rsidRPr="007E1728">
        <w:rPr>
          <w:rFonts w:ascii="Times New Roman" w:hAnsi="Times New Roman"/>
          <w:spacing w:val="-1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фактора;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распространять экологические знания и участвовать в практических делах по защите окружающей</w:t>
      </w:r>
      <w:r w:rsidRPr="007E1728">
        <w:rPr>
          <w:rFonts w:ascii="Times New Roman" w:hAnsi="Times New Roman"/>
          <w:spacing w:val="-1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среды;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выражать свое отношение к природе через рисунки, сочинения, модели, проектные</w:t>
      </w:r>
      <w:r w:rsidRPr="007E1728">
        <w:rPr>
          <w:rFonts w:ascii="Times New Roman" w:hAnsi="Times New Roman"/>
          <w:spacing w:val="-1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работы.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586"/>
        </w:tabs>
        <w:spacing w:before="14" w:line="360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Развитие мотивации к овладению культурой активного использования словарей и других поисковых систем.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24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1"/>
          <w:numId w:val="2"/>
        </w:numPr>
        <w:tabs>
          <w:tab w:val="left" w:pos="1592"/>
        </w:tabs>
        <w:spacing w:before="26" w:line="352" w:lineRule="auto"/>
        <w:ind w:right="10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необходимые ключевые поисковые слова и</w:t>
      </w:r>
      <w:r w:rsidRPr="007E1728">
        <w:rPr>
          <w:rFonts w:ascii="Times New Roman" w:hAnsi="Times New Roman"/>
          <w:spacing w:val="-20"/>
          <w:sz w:val="28"/>
          <w:lang w:val="ru-RU"/>
        </w:rPr>
        <w:t xml:space="preserve"> </w:t>
      </w:r>
      <w:proofErr w:type="spellStart"/>
      <w:r w:rsidRPr="007E1728">
        <w:rPr>
          <w:rFonts w:ascii="Times New Roman" w:hAnsi="Times New Roman"/>
          <w:sz w:val="28"/>
          <w:lang w:val="ru-RU"/>
        </w:rPr>
        <w:t>запросы</w:t>
      </w:r>
      <w:proofErr w:type="gramStart"/>
      <w:r w:rsidRPr="007E1728">
        <w:rPr>
          <w:rFonts w:ascii="Times New Roman" w:hAnsi="Times New Roman"/>
          <w:sz w:val="28"/>
          <w:lang w:val="ru-RU"/>
        </w:rPr>
        <w:t>;о</w:t>
      </w:r>
      <w:proofErr w:type="gramEnd"/>
      <w:r w:rsidRPr="007E1728">
        <w:rPr>
          <w:rFonts w:ascii="Times New Roman" w:hAnsi="Times New Roman"/>
          <w:sz w:val="28"/>
          <w:lang w:val="ru-RU"/>
        </w:rPr>
        <w:t>существлять</w:t>
      </w:r>
      <w:proofErr w:type="spellEnd"/>
      <w:r w:rsidRPr="007E1728">
        <w:rPr>
          <w:rFonts w:ascii="Times New Roman" w:hAnsi="Times New Roman"/>
          <w:sz w:val="28"/>
          <w:lang w:val="ru-RU"/>
        </w:rPr>
        <w:tab/>
        <w:t>взаимодействие</w:t>
      </w:r>
      <w:r w:rsidRPr="007E1728">
        <w:rPr>
          <w:rFonts w:ascii="Times New Roman" w:hAnsi="Times New Roman"/>
          <w:sz w:val="28"/>
          <w:lang w:val="ru-RU"/>
        </w:rPr>
        <w:tab/>
        <w:t>с</w:t>
      </w:r>
      <w:r w:rsidRPr="007E1728">
        <w:rPr>
          <w:rFonts w:ascii="Times New Roman" w:hAnsi="Times New Roman"/>
          <w:sz w:val="28"/>
          <w:lang w:val="ru-RU"/>
        </w:rPr>
        <w:lastRenderedPageBreak/>
        <w:tab/>
        <w:t>электронными</w:t>
      </w:r>
      <w:r w:rsidRPr="007E1728">
        <w:rPr>
          <w:rFonts w:ascii="Times New Roman" w:hAnsi="Times New Roman"/>
          <w:sz w:val="28"/>
          <w:lang w:val="ru-RU"/>
        </w:rPr>
        <w:tab/>
        <w:t>поисковыми системами,</w:t>
      </w:r>
      <w:r w:rsidRPr="007E172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словарями;</w:t>
      </w:r>
    </w:p>
    <w:p w:rsidR="00E95CB5" w:rsidRPr="007E1728" w:rsidRDefault="00E95CB5" w:rsidP="00E95CB5">
      <w:pPr>
        <w:pStyle w:val="a5"/>
        <w:numPr>
          <w:ilvl w:val="1"/>
          <w:numId w:val="2"/>
        </w:numPr>
        <w:tabs>
          <w:tab w:val="left" w:pos="1592"/>
        </w:tabs>
        <w:spacing w:before="13" w:line="352" w:lineRule="auto"/>
        <w:ind w:right="10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формировать множественную выборку из поисковых источников для объективизации результатов</w:t>
      </w:r>
      <w:r w:rsidRPr="007E1728">
        <w:rPr>
          <w:rFonts w:ascii="Times New Roman" w:hAnsi="Times New Roman"/>
          <w:spacing w:val="-1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поиска;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соотносить полученные результаты поиска со своей</w:t>
      </w:r>
      <w:r w:rsidRPr="007E1728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деятельностью.</w:t>
      </w:r>
    </w:p>
    <w:p w:rsidR="00E95CB5" w:rsidRDefault="00E95CB5" w:rsidP="00E95CB5">
      <w:pPr>
        <w:pStyle w:val="Heading1"/>
        <w:spacing w:before="166"/>
        <w:ind w:right="67"/>
        <w:rPr>
          <w:b w:val="0"/>
          <w:bCs w:val="0"/>
        </w:rPr>
      </w:pPr>
      <w:proofErr w:type="spellStart"/>
      <w:r>
        <w:t>Коммуникативные</w:t>
      </w:r>
      <w:proofErr w:type="spellEnd"/>
      <w:r>
        <w:rPr>
          <w:spacing w:val="-3"/>
        </w:rPr>
        <w:t xml:space="preserve"> </w:t>
      </w:r>
      <w:r>
        <w:t>УУД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580"/>
        </w:tabs>
        <w:spacing w:before="155" w:line="360" w:lineRule="auto"/>
        <w:ind w:right="9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pacing w:val="-10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4"/>
        <w:ind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возможные роли в совместной</w:t>
      </w:r>
      <w:r w:rsidRPr="007E1728">
        <w:rPr>
          <w:rFonts w:ascii="Times New Roman" w:hAnsi="Times New Roman"/>
          <w:spacing w:val="-2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61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играть определенную роль в совместной</w:t>
      </w:r>
      <w:r w:rsidRPr="007E1728">
        <w:rPr>
          <w:rFonts w:ascii="Times New Roman" w:hAnsi="Times New Roman"/>
          <w:spacing w:val="-13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58" w:line="357" w:lineRule="auto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7E1728">
        <w:rPr>
          <w:rFonts w:ascii="Times New Roman" w:hAnsi="Times New Roman"/>
          <w:sz w:val="28"/>
          <w:lang w:val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</w:t>
      </w:r>
      <w:r w:rsidRPr="007E1728">
        <w:rPr>
          <w:rFonts w:ascii="Times New Roman" w:hAnsi="Times New Roman"/>
          <w:spacing w:val="-13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теории;</w:t>
      </w:r>
      <w:proofErr w:type="gramEnd"/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7" w:line="352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свои действия и действия партнера, которые способствовали или препятствовали продуктивной</w:t>
      </w:r>
      <w:r w:rsidRPr="007E1728">
        <w:rPr>
          <w:rFonts w:ascii="Times New Roman" w:hAnsi="Times New Roman"/>
          <w:spacing w:val="-2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коммуникации;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3" w:line="352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строить позитивные отношения в процессе учебной и познавательной деятельности;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3" w:line="357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 xml:space="preserve">корректно и </w:t>
      </w:r>
      <w:proofErr w:type="spellStart"/>
      <w:r w:rsidRPr="007E1728">
        <w:rPr>
          <w:rFonts w:ascii="Times New Roman" w:hAnsi="Times New Roman"/>
          <w:sz w:val="28"/>
          <w:lang w:val="ru-RU"/>
        </w:rPr>
        <w:t>аргументированно</w:t>
      </w:r>
      <w:proofErr w:type="spellEnd"/>
      <w:r w:rsidRPr="007E1728">
        <w:rPr>
          <w:rFonts w:ascii="Times New Roman" w:hAnsi="Times New Roman"/>
          <w:sz w:val="28"/>
          <w:lang w:val="ru-RU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</w:t>
      </w:r>
      <w:r w:rsidRPr="007E1728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замен);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7" w:line="357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7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предлагать альтернативное решение в конфликтной</w:t>
      </w:r>
      <w:r w:rsidRPr="007E1728">
        <w:rPr>
          <w:rFonts w:ascii="Times New Roman" w:hAnsi="Times New Roman"/>
          <w:spacing w:val="-20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ситуации;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61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выделять общую точку зрения в</w:t>
      </w:r>
      <w:r w:rsidRPr="007E1728">
        <w:rPr>
          <w:rFonts w:ascii="Times New Roman" w:hAnsi="Times New Roman"/>
          <w:spacing w:val="-1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дискуссии;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61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договариваться о правилах и вопросах для обсуждения в</w:t>
      </w:r>
      <w:r w:rsidRPr="007E1728">
        <w:rPr>
          <w:rFonts w:ascii="Times New Roman" w:hAnsi="Times New Roman"/>
          <w:spacing w:val="2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соответствии</w:t>
      </w:r>
    </w:p>
    <w:p w:rsidR="00E95CB5" w:rsidRPr="007E1728" w:rsidRDefault="00E95CB5" w:rsidP="00E95CB5">
      <w:pPr>
        <w:pStyle w:val="a3"/>
        <w:spacing w:before="47"/>
        <w:ind w:right="67" w:firstLine="0"/>
        <w:rPr>
          <w:lang w:val="ru-RU"/>
        </w:rPr>
      </w:pPr>
      <w:r w:rsidRPr="007E1728">
        <w:rPr>
          <w:lang w:val="ru-RU"/>
        </w:rPr>
        <w:t>с поставленной перед группой</w:t>
      </w:r>
      <w:r w:rsidRPr="007E1728">
        <w:rPr>
          <w:spacing w:val="-13"/>
          <w:lang w:val="ru-RU"/>
        </w:rPr>
        <w:t xml:space="preserve"> </w:t>
      </w:r>
      <w:r w:rsidRPr="007E1728">
        <w:rPr>
          <w:lang w:val="ru-RU"/>
        </w:rPr>
        <w:t>задачей;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62" w:line="35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lastRenderedPageBreak/>
        <w:t>организовывать учебное взаимодействие в группе (определять общие цели, распределять роли, договариваться друг с другом и т.</w:t>
      </w:r>
      <w:r w:rsidRPr="007E1728">
        <w:rPr>
          <w:rFonts w:ascii="Times New Roman" w:hAnsi="Times New Roman"/>
          <w:spacing w:val="-22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д.);</w:t>
      </w:r>
    </w:p>
    <w:p w:rsidR="00E95CB5" w:rsidRPr="007E1728" w:rsidRDefault="00E95CB5" w:rsidP="00E95CB5">
      <w:pPr>
        <w:pStyle w:val="a5"/>
        <w:numPr>
          <w:ilvl w:val="0"/>
          <w:numId w:val="1"/>
        </w:numPr>
        <w:tabs>
          <w:tab w:val="left" w:pos="1158"/>
        </w:tabs>
        <w:spacing w:before="19" w:line="355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</w:t>
      </w:r>
      <w:r w:rsidRPr="007E172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диалога.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580"/>
        </w:tabs>
        <w:spacing w:before="14" w:line="360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hAnsi="Times New Roman"/>
          <w:sz w:val="28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proofErr w:type="spellStart"/>
      <w:r>
        <w:rPr>
          <w:rFonts w:ascii="Times New Roman" w:hAnsi="Times New Roman"/>
          <w:sz w:val="28"/>
        </w:rPr>
        <w:t>Обучающийся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сможет</w:t>
      </w:r>
      <w:proofErr w:type="spellEnd"/>
      <w:r>
        <w:rPr>
          <w:rFonts w:ascii="Times New Roman" w:hAnsi="Times New Roman"/>
          <w:sz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4" w:line="35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определять задачу коммуникации и в соответствии с ней отбирать речевые</w:t>
      </w:r>
      <w:r w:rsidRPr="007E1728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средства;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отбирать и использовать речевые средства в процессе коммуникации с другими людьми (диалог в паре, в малой группе и т.</w:t>
      </w:r>
      <w:r w:rsidRPr="007E1728">
        <w:rPr>
          <w:rFonts w:ascii="Times New Roman" w:hAnsi="Times New Roman"/>
          <w:spacing w:val="-1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д.);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7" w:line="352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представлять в устной или письменной форме развернутый план собственной</w:t>
      </w:r>
      <w:r w:rsidRPr="007E1728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деятельности;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4" w:line="352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соблюдать нормы публичной речи, регламент в монологе и дискуссии в соответствии с коммуникативной</w:t>
      </w:r>
      <w:r w:rsidRPr="007E1728">
        <w:rPr>
          <w:rFonts w:ascii="Times New Roman" w:hAnsi="Times New Roman"/>
          <w:spacing w:val="-11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задачей;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высказывать и обосновывать мнение (суждение) и запрашивать мнение партнера в рамках</w:t>
      </w:r>
      <w:r w:rsidRPr="007E172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диалога;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принимать решение в ходе диалога и согласовывать его с собеседником;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2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создавать письменные «клишированные» и оригинальные тексты с использованием необходимых речевых</w:t>
      </w:r>
      <w:r w:rsidRPr="007E1728">
        <w:rPr>
          <w:rFonts w:ascii="Times New Roman" w:hAnsi="Times New Roman"/>
          <w:spacing w:val="-1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средств;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6" w:line="350" w:lineRule="auto"/>
        <w:ind w:right="10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использовать вербальные средства (средства логической связи) для выделения смысловых блоков своего</w:t>
      </w:r>
      <w:r w:rsidRPr="007E1728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выступления;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9" w:line="35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использовать невербальные средства или наглядные материалы, подготовленные/отобранные под руководством</w:t>
      </w:r>
      <w:r w:rsidRPr="007E1728">
        <w:rPr>
          <w:rFonts w:ascii="Times New Roman" w:hAnsi="Times New Roman"/>
          <w:spacing w:val="-26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учителя;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26" w:line="357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 xml:space="preserve">делать оценочный вывод о достижении цели коммуникации непосредственно после завершения коммуникативного контакта и </w:t>
      </w:r>
      <w:r w:rsidRPr="007E1728">
        <w:rPr>
          <w:rFonts w:ascii="Times New Roman" w:hAnsi="Times New Roman"/>
          <w:sz w:val="28"/>
          <w:lang w:val="ru-RU"/>
        </w:rPr>
        <w:lastRenderedPageBreak/>
        <w:t>обосновывать</w:t>
      </w:r>
      <w:r w:rsidRPr="007E1728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его.</w:t>
      </w:r>
    </w:p>
    <w:p w:rsidR="00E95CB5" w:rsidRDefault="00E95CB5" w:rsidP="00E95CB5">
      <w:pPr>
        <w:pStyle w:val="a5"/>
        <w:numPr>
          <w:ilvl w:val="0"/>
          <w:numId w:val="2"/>
        </w:numPr>
        <w:tabs>
          <w:tab w:val="left" w:pos="1580"/>
        </w:tabs>
        <w:spacing w:before="11" w:line="360" w:lineRule="auto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7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(далее –  ИКТ).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сможет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4" w:line="357" w:lineRule="auto"/>
        <w:ind w:right="10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8" w:line="357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</w:t>
      </w:r>
      <w:r w:rsidRPr="007E1728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коммуникации;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 w:line="352" w:lineRule="auto"/>
        <w:ind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выделять информационный аспект задачи, оперировать данными, использовать модель решения</w:t>
      </w:r>
      <w:r w:rsidRPr="007E1728">
        <w:rPr>
          <w:rFonts w:ascii="Times New Roman" w:hAnsi="Times New Roman"/>
          <w:spacing w:val="-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задачи;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3" w:line="357" w:lineRule="auto"/>
        <w:ind w:right="10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</w:t>
      </w:r>
      <w:r w:rsidRPr="007E1728">
        <w:rPr>
          <w:rFonts w:ascii="Times New Roman" w:hAnsi="Times New Roman"/>
          <w:spacing w:val="-8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др.;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7"/>
        <w:ind w:left="11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использовать информацию с учетом этических и правовых</w:t>
      </w:r>
      <w:r w:rsidRPr="007E1728">
        <w:rPr>
          <w:rFonts w:ascii="Times New Roman" w:hAnsi="Times New Roman"/>
          <w:spacing w:val="-24"/>
          <w:sz w:val="28"/>
          <w:lang w:val="ru-RU"/>
        </w:rPr>
        <w:t xml:space="preserve"> </w:t>
      </w:r>
      <w:r w:rsidRPr="007E1728">
        <w:rPr>
          <w:rFonts w:ascii="Times New Roman" w:hAnsi="Times New Roman"/>
          <w:sz w:val="28"/>
          <w:lang w:val="ru-RU"/>
        </w:rPr>
        <w:t>норм;</w:t>
      </w:r>
    </w:p>
    <w:p w:rsidR="00E95CB5" w:rsidRPr="007E1728" w:rsidRDefault="00E95CB5" w:rsidP="00E95CB5">
      <w:pPr>
        <w:pStyle w:val="a5"/>
        <w:numPr>
          <w:ilvl w:val="0"/>
          <w:numId w:val="5"/>
        </w:numPr>
        <w:tabs>
          <w:tab w:val="left" w:pos="1158"/>
        </w:tabs>
        <w:spacing w:before="158" w:line="357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728">
        <w:rPr>
          <w:rFonts w:ascii="Times New Roman" w:hAnsi="Times New Roman"/>
          <w:sz w:val="28"/>
          <w:lang w:val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D6E2B" w:rsidRPr="00E95CB5" w:rsidRDefault="009D6E2B">
      <w:pPr>
        <w:rPr>
          <w:lang w:val="ru-RU"/>
        </w:rPr>
      </w:pPr>
    </w:p>
    <w:sectPr w:rsidR="009D6E2B" w:rsidRPr="00E95CB5" w:rsidSect="009D6E2B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BAA" w:rsidRDefault="009305C5">
    <w:pPr>
      <w:spacing w:line="14" w:lineRule="auto"/>
      <w:rPr>
        <w:sz w:val="20"/>
        <w:szCs w:val="20"/>
      </w:rPr>
    </w:pPr>
    <w:r w:rsidRPr="00EF0B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21.6pt;margin-top:783.85pt;width:16pt;height:14pt;z-index:-251656192;mso-position-horizontal-relative:page;mso-position-vertical-relative:page" filled="f" stroked="f">
          <v:textbox inset="0,0,0,0">
            <w:txbxContent>
              <w:p w:rsidR="00EF0BAA" w:rsidRDefault="009305C5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11745">
                  <w:rPr>
                    <w:rFonts w:ascii="Times New Roman"/>
                    <w:noProof/>
                    <w:sz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1D7"/>
    <w:multiLevelType w:val="hybridMultilevel"/>
    <w:tmpl w:val="4C2470FE"/>
    <w:lvl w:ilvl="0" w:tplc="40EADE0A">
      <w:start w:val="1"/>
      <w:numFmt w:val="bullet"/>
      <w:lvlText w:val=""/>
      <w:lvlJc w:val="left"/>
      <w:pPr>
        <w:ind w:left="163" w:hanging="286"/>
      </w:pPr>
      <w:rPr>
        <w:rFonts w:ascii="Symbol" w:eastAsia="Symbol" w:hAnsi="Symbol" w:hint="default"/>
        <w:w w:val="100"/>
        <w:sz w:val="28"/>
        <w:szCs w:val="28"/>
      </w:rPr>
    </w:lvl>
    <w:lvl w:ilvl="1" w:tplc="9EBAE1C4">
      <w:start w:val="1"/>
      <w:numFmt w:val="bullet"/>
      <w:lvlText w:val="•"/>
      <w:lvlJc w:val="left"/>
      <w:pPr>
        <w:ind w:left="1120" w:hanging="286"/>
      </w:pPr>
      <w:rPr>
        <w:rFonts w:hint="default"/>
      </w:rPr>
    </w:lvl>
    <w:lvl w:ilvl="2" w:tplc="BE36971E">
      <w:start w:val="1"/>
      <w:numFmt w:val="bullet"/>
      <w:lvlText w:val="•"/>
      <w:lvlJc w:val="left"/>
      <w:pPr>
        <w:ind w:left="2081" w:hanging="286"/>
      </w:pPr>
      <w:rPr>
        <w:rFonts w:hint="default"/>
      </w:rPr>
    </w:lvl>
    <w:lvl w:ilvl="3" w:tplc="F1CCDB8C">
      <w:start w:val="1"/>
      <w:numFmt w:val="bullet"/>
      <w:lvlText w:val="•"/>
      <w:lvlJc w:val="left"/>
      <w:pPr>
        <w:ind w:left="3041" w:hanging="286"/>
      </w:pPr>
      <w:rPr>
        <w:rFonts w:hint="default"/>
      </w:rPr>
    </w:lvl>
    <w:lvl w:ilvl="4" w:tplc="42E0E25C">
      <w:start w:val="1"/>
      <w:numFmt w:val="bullet"/>
      <w:lvlText w:val="•"/>
      <w:lvlJc w:val="left"/>
      <w:pPr>
        <w:ind w:left="4002" w:hanging="286"/>
      </w:pPr>
      <w:rPr>
        <w:rFonts w:hint="default"/>
      </w:rPr>
    </w:lvl>
    <w:lvl w:ilvl="5" w:tplc="6F6E6258">
      <w:start w:val="1"/>
      <w:numFmt w:val="bullet"/>
      <w:lvlText w:val="•"/>
      <w:lvlJc w:val="left"/>
      <w:pPr>
        <w:ind w:left="4963" w:hanging="286"/>
      </w:pPr>
      <w:rPr>
        <w:rFonts w:hint="default"/>
      </w:rPr>
    </w:lvl>
    <w:lvl w:ilvl="6" w:tplc="673E3144">
      <w:start w:val="1"/>
      <w:numFmt w:val="bullet"/>
      <w:lvlText w:val="•"/>
      <w:lvlJc w:val="left"/>
      <w:pPr>
        <w:ind w:left="5923" w:hanging="286"/>
      </w:pPr>
      <w:rPr>
        <w:rFonts w:hint="default"/>
      </w:rPr>
    </w:lvl>
    <w:lvl w:ilvl="7" w:tplc="8E1AEFA0">
      <w:start w:val="1"/>
      <w:numFmt w:val="bullet"/>
      <w:lvlText w:val="•"/>
      <w:lvlJc w:val="left"/>
      <w:pPr>
        <w:ind w:left="6884" w:hanging="286"/>
      </w:pPr>
      <w:rPr>
        <w:rFonts w:hint="default"/>
      </w:rPr>
    </w:lvl>
    <w:lvl w:ilvl="8" w:tplc="792CF8D8">
      <w:start w:val="1"/>
      <w:numFmt w:val="bullet"/>
      <w:lvlText w:val="•"/>
      <w:lvlJc w:val="left"/>
      <w:pPr>
        <w:ind w:left="7845" w:hanging="286"/>
      </w:pPr>
      <w:rPr>
        <w:rFonts w:hint="default"/>
      </w:rPr>
    </w:lvl>
  </w:abstractNum>
  <w:abstractNum w:abstractNumId="1">
    <w:nsid w:val="18B2072B"/>
    <w:multiLevelType w:val="hybridMultilevel"/>
    <w:tmpl w:val="73E6DDDE"/>
    <w:lvl w:ilvl="0" w:tplc="4AEE033C">
      <w:start w:val="1"/>
      <w:numFmt w:val="bullet"/>
      <w:lvlText w:val=""/>
      <w:lvlJc w:val="left"/>
      <w:pPr>
        <w:ind w:left="163" w:hanging="286"/>
      </w:pPr>
      <w:rPr>
        <w:rFonts w:ascii="Symbol" w:eastAsia="Symbol" w:hAnsi="Symbol" w:hint="default"/>
        <w:w w:val="100"/>
        <w:sz w:val="28"/>
        <w:szCs w:val="28"/>
      </w:rPr>
    </w:lvl>
    <w:lvl w:ilvl="1" w:tplc="55562784">
      <w:start w:val="1"/>
      <w:numFmt w:val="bullet"/>
      <w:lvlText w:val="•"/>
      <w:lvlJc w:val="left"/>
      <w:pPr>
        <w:ind w:left="1120" w:hanging="286"/>
      </w:pPr>
      <w:rPr>
        <w:rFonts w:hint="default"/>
      </w:rPr>
    </w:lvl>
    <w:lvl w:ilvl="2" w:tplc="3F728A80">
      <w:start w:val="1"/>
      <w:numFmt w:val="bullet"/>
      <w:lvlText w:val="•"/>
      <w:lvlJc w:val="left"/>
      <w:pPr>
        <w:ind w:left="2081" w:hanging="286"/>
      </w:pPr>
      <w:rPr>
        <w:rFonts w:hint="default"/>
      </w:rPr>
    </w:lvl>
    <w:lvl w:ilvl="3" w:tplc="FBDA9052">
      <w:start w:val="1"/>
      <w:numFmt w:val="bullet"/>
      <w:lvlText w:val="•"/>
      <w:lvlJc w:val="left"/>
      <w:pPr>
        <w:ind w:left="3041" w:hanging="286"/>
      </w:pPr>
      <w:rPr>
        <w:rFonts w:hint="default"/>
      </w:rPr>
    </w:lvl>
    <w:lvl w:ilvl="4" w:tplc="176E32E8">
      <w:start w:val="1"/>
      <w:numFmt w:val="bullet"/>
      <w:lvlText w:val="•"/>
      <w:lvlJc w:val="left"/>
      <w:pPr>
        <w:ind w:left="4002" w:hanging="286"/>
      </w:pPr>
      <w:rPr>
        <w:rFonts w:hint="default"/>
      </w:rPr>
    </w:lvl>
    <w:lvl w:ilvl="5" w:tplc="3D1E014C">
      <w:start w:val="1"/>
      <w:numFmt w:val="bullet"/>
      <w:lvlText w:val="•"/>
      <w:lvlJc w:val="left"/>
      <w:pPr>
        <w:ind w:left="4963" w:hanging="286"/>
      </w:pPr>
      <w:rPr>
        <w:rFonts w:hint="default"/>
      </w:rPr>
    </w:lvl>
    <w:lvl w:ilvl="6" w:tplc="22429778">
      <w:start w:val="1"/>
      <w:numFmt w:val="bullet"/>
      <w:lvlText w:val="•"/>
      <w:lvlJc w:val="left"/>
      <w:pPr>
        <w:ind w:left="5923" w:hanging="286"/>
      </w:pPr>
      <w:rPr>
        <w:rFonts w:hint="default"/>
      </w:rPr>
    </w:lvl>
    <w:lvl w:ilvl="7" w:tplc="6286124A">
      <w:start w:val="1"/>
      <w:numFmt w:val="bullet"/>
      <w:lvlText w:val="•"/>
      <w:lvlJc w:val="left"/>
      <w:pPr>
        <w:ind w:left="6884" w:hanging="286"/>
      </w:pPr>
      <w:rPr>
        <w:rFonts w:hint="default"/>
      </w:rPr>
    </w:lvl>
    <w:lvl w:ilvl="8" w:tplc="1982184E">
      <w:start w:val="1"/>
      <w:numFmt w:val="bullet"/>
      <w:lvlText w:val="•"/>
      <w:lvlJc w:val="left"/>
      <w:pPr>
        <w:ind w:left="7845" w:hanging="286"/>
      </w:pPr>
      <w:rPr>
        <w:rFonts w:hint="default"/>
      </w:rPr>
    </w:lvl>
  </w:abstractNum>
  <w:abstractNum w:abstractNumId="2">
    <w:nsid w:val="2E3C7046"/>
    <w:multiLevelType w:val="hybridMultilevel"/>
    <w:tmpl w:val="EE8AC6D8"/>
    <w:lvl w:ilvl="0" w:tplc="D4DC7CD4">
      <w:start w:val="7"/>
      <w:numFmt w:val="decimal"/>
      <w:lvlText w:val="%1."/>
      <w:lvlJc w:val="left"/>
      <w:pPr>
        <w:ind w:left="163" w:hanging="314"/>
        <w:jc w:val="left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1" w:tplc="2F1EE934">
      <w:start w:val="1"/>
      <w:numFmt w:val="bullet"/>
      <w:lvlText w:val="•"/>
      <w:lvlJc w:val="left"/>
      <w:pPr>
        <w:ind w:left="1120" w:hanging="314"/>
      </w:pPr>
      <w:rPr>
        <w:rFonts w:hint="default"/>
      </w:rPr>
    </w:lvl>
    <w:lvl w:ilvl="2" w:tplc="F43AEAE4">
      <w:start w:val="1"/>
      <w:numFmt w:val="bullet"/>
      <w:lvlText w:val="•"/>
      <w:lvlJc w:val="left"/>
      <w:pPr>
        <w:ind w:left="2081" w:hanging="314"/>
      </w:pPr>
      <w:rPr>
        <w:rFonts w:hint="default"/>
      </w:rPr>
    </w:lvl>
    <w:lvl w:ilvl="3" w:tplc="C9F0776E">
      <w:start w:val="1"/>
      <w:numFmt w:val="bullet"/>
      <w:lvlText w:val="•"/>
      <w:lvlJc w:val="left"/>
      <w:pPr>
        <w:ind w:left="3041" w:hanging="314"/>
      </w:pPr>
      <w:rPr>
        <w:rFonts w:hint="default"/>
      </w:rPr>
    </w:lvl>
    <w:lvl w:ilvl="4" w:tplc="2B2A52C8">
      <w:start w:val="1"/>
      <w:numFmt w:val="bullet"/>
      <w:lvlText w:val="•"/>
      <w:lvlJc w:val="left"/>
      <w:pPr>
        <w:ind w:left="4002" w:hanging="314"/>
      </w:pPr>
      <w:rPr>
        <w:rFonts w:hint="default"/>
      </w:rPr>
    </w:lvl>
    <w:lvl w:ilvl="5" w:tplc="2BE8F0B6">
      <w:start w:val="1"/>
      <w:numFmt w:val="bullet"/>
      <w:lvlText w:val="•"/>
      <w:lvlJc w:val="left"/>
      <w:pPr>
        <w:ind w:left="4963" w:hanging="314"/>
      </w:pPr>
      <w:rPr>
        <w:rFonts w:hint="default"/>
      </w:rPr>
    </w:lvl>
    <w:lvl w:ilvl="6" w:tplc="1A12A4BE">
      <w:start w:val="1"/>
      <w:numFmt w:val="bullet"/>
      <w:lvlText w:val="•"/>
      <w:lvlJc w:val="left"/>
      <w:pPr>
        <w:ind w:left="5923" w:hanging="314"/>
      </w:pPr>
      <w:rPr>
        <w:rFonts w:hint="default"/>
      </w:rPr>
    </w:lvl>
    <w:lvl w:ilvl="7" w:tplc="AACA745A">
      <w:start w:val="1"/>
      <w:numFmt w:val="bullet"/>
      <w:lvlText w:val="•"/>
      <w:lvlJc w:val="left"/>
      <w:pPr>
        <w:ind w:left="6884" w:hanging="314"/>
      </w:pPr>
      <w:rPr>
        <w:rFonts w:hint="default"/>
      </w:rPr>
    </w:lvl>
    <w:lvl w:ilvl="8" w:tplc="385A57C0">
      <w:start w:val="1"/>
      <w:numFmt w:val="bullet"/>
      <w:lvlText w:val="•"/>
      <w:lvlJc w:val="left"/>
      <w:pPr>
        <w:ind w:left="7845" w:hanging="314"/>
      </w:pPr>
      <w:rPr>
        <w:rFonts w:hint="default"/>
      </w:rPr>
    </w:lvl>
  </w:abstractNum>
  <w:abstractNum w:abstractNumId="3">
    <w:nsid w:val="4BC17C2E"/>
    <w:multiLevelType w:val="hybridMultilevel"/>
    <w:tmpl w:val="630424A2"/>
    <w:lvl w:ilvl="0" w:tplc="C6F64B4A">
      <w:start w:val="1"/>
      <w:numFmt w:val="bullet"/>
      <w:lvlText w:val="•"/>
      <w:lvlJc w:val="left"/>
      <w:pPr>
        <w:ind w:left="163" w:hanging="168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C72C6D98">
      <w:start w:val="1"/>
      <w:numFmt w:val="bullet"/>
      <w:lvlText w:val="•"/>
      <w:lvlJc w:val="left"/>
      <w:pPr>
        <w:ind w:left="1120" w:hanging="168"/>
      </w:pPr>
      <w:rPr>
        <w:rFonts w:hint="default"/>
      </w:rPr>
    </w:lvl>
    <w:lvl w:ilvl="2" w:tplc="DEE80AEA">
      <w:start w:val="1"/>
      <w:numFmt w:val="bullet"/>
      <w:lvlText w:val="•"/>
      <w:lvlJc w:val="left"/>
      <w:pPr>
        <w:ind w:left="2081" w:hanging="168"/>
      </w:pPr>
      <w:rPr>
        <w:rFonts w:hint="default"/>
      </w:rPr>
    </w:lvl>
    <w:lvl w:ilvl="3" w:tplc="F23A1CCE">
      <w:start w:val="1"/>
      <w:numFmt w:val="bullet"/>
      <w:lvlText w:val="•"/>
      <w:lvlJc w:val="left"/>
      <w:pPr>
        <w:ind w:left="3041" w:hanging="168"/>
      </w:pPr>
      <w:rPr>
        <w:rFonts w:hint="default"/>
      </w:rPr>
    </w:lvl>
    <w:lvl w:ilvl="4" w:tplc="61881916">
      <w:start w:val="1"/>
      <w:numFmt w:val="bullet"/>
      <w:lvlText w:val="•"/>
      <w:lvlJc w:val="left"/>
      <w:pPr>
        <w:ind w:left="4002" w:hanging="168"/>
      </w:pPr>
      <w:rPr>
        <w:rFonts w:hint="default"/>
      </w:rPr>
    </w:lvl>
    <w:lvl w:ilvl="5" w:tplc="CE24F48E">
      <w:start w:val="1"/>
      <w:numFmt w:val="bullet"/>
      <w:lvlText w:val="•"/>
      <w:lvlJc w:val="left"/>
      <w:pPr>
        <w:ind w:left="4963" w:hanging="168"/>
      </w:pPr>
      <w:rPr>
        <w:rFonts w:hint="default"/>
      </w:rPr>
    </w:lvl>
    <w:lvl w:ilvl="6" w:tplc="982A2B50">
      <w:start w:val="1"/>
      <w:numFmt w:val="bullet"/>
      <w:lvlText w:val="•"/>
      <w:lvlJc w:val="left"/>
      <w:pPr>
        <w:ind w:left="5923" w:hanging="168"/>
      </w:pPr>
      <w:rPr>
        <w:rFonts w:hint="default"/>
      </w:rPr>
    </w:lvl>
    <w:lvl w:ilvl="7" w:tplc="EB88509C">
      <w:start w:val="1"/>
      <w:numFmt w:val="bullet"/>
      <w:lvlText w:val="•"/>
      <w:lvlJc w:val="left"/>
      <w:pPr>
        <w:ind w:left="6884" w:hanging="168"/>
      </w:pPr>
      <w:rPr>
        <w:rFonts w:hint="default"/>
      </w:rPr>
    </w:lvl>
    <w:lvl w:ilvl="8" w:tplc="C5C6D3D2">
      <w:start w:val="1"/>
      <w:numFmt w:val="bullet"/>
      <w:lvlText w:val="•"/>
      <w:lvlJc w:val="left"/>
      <w:pPr>
        <w:ind w:left="7845" w:hanging="168"/>
      </w:pPr>
      <w:rPr>
        <w:rFonts w:hint="default"/>
      </w:rPr>
    </w:lvl>
  </w:abstractNum>
  <w:abstractNum w:abstractNumId="4">
    <w:nsid w:val="61C75698"/>
    <w:multiLevelType w:val="multilevel"/>
    <w:tmpl w:val="5DB67AD8"/>
    <w:lvl w:ilvl="0">
      <w:start w:val="1"/>
      <w:numFmt w:val="decimal"/>
      <w:lvlText w:val="%1"/>
      <w:lvlJc w:val="left"/>
      <w:pPr>
        <w:ind w:left="1572" w:hanging="70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2" w:hanging="701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2" w:hanging="701"/>
        <w:jc w:val="left"/>
      </w:pPr>
      <w:rPr>
        <w:rFonts w:ascii="Times New Roman" w:eastAsia="Times New Roman" w:hAnsi="Times New Roman" w:hint="default"/>
        <w:b/>
        <w:bCs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871" w:hanging="912"/>
        <w:jc w:val="left"/>
      </w:pPr>
      <w:rPr>
        <w:rFonts w:ascii="Times New Roman" w:eastAsia="Times New Roman" w:hAnsi="Times New Roman" w:hint="default"/>
        <w:b/>
        <w:bCs/>
        <w:spacing w:val="-3"/>
        <w:w w:val="100"/>
        <w:sz w:val="28"/>
        <w:szCs w:val="28"/>
      </w:rPr>
    </w:lvl>
    <w:lvl w:ilvl="4">
      <w:start w:val="1"/>
      <w:numFmt w:val="bullet"/>
      <w:lvlText w:val="•"/>
      <w:lvlJc w:val="left"/>
      <w:pPr>
        <w:ind w:left="4308" w:hanging="9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8" w:hanging="9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9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9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7" w:hanging="912"/>
      </w:pPr>
      <w:rPr>
        <w:rFonts w:hint="default"/>
      </w:rPr>
    </w:lvl>
  </w:abstractNum>
  <w:abstractNum w:abstractNumId="5">
    <w:nsid w:val="72730541"/>
    <w:multiLevelType w:val="hybridMultilevel"/>
    <w:tmpl w:val="7C2E64DE"/>
    <w:lvl w:ilvl="0" w:tplc="F422576A">
      <w:start w:val="1"/>
      <w:numFmt w:val="decimal"/>
      <w:lvlText w:val="%1."/>
      <w:lvlJc w:val="left"/>
      <w:pPr>
        <w:ind w:left="163" w:hanging="425"/>
        <w:jc w:val="left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1" w:tplc="E99EE744">
      <w:start w:val="1"/>
      <w:numFmt w:val="bullet"/>
      <w:lvlText w:val=""/>
      <w:lvlJc w:val="left"/>
      <w:pPr>
        <w:ind w:left="1591" w:hanging="360"/>
      </w:pPr>
      <w:rPr>
        <w:rFonts w:ascii="Symbol" w:eastAsia="Symbol" w:hAnsi="Symbol" w:hint="default"/>
        <w:w w:val="100"/>
        <w:sz w:val="28"/>
        <w:szCs w:val="28"/>
      </w:rPr>
    </w:lvl>
    <w:lvl w:ilvl="2" w:tplc="D254652C">
      <w:start w:val="1"/>
      <w:numFmt w:val="bullet"/>
      <w:lvlText w:val="•"/>
      <w:lvlJc w:val="left"/>
      <w:pPr>
        <w:ind w:left="2507" w:hanging="360"/>
      </w:pPr>
      <w:rPr>
        <w:rFonts w:hint="default"/>
      </w:rPr>
    </w:lvl>
    <w:lvl w:ilvl="3" w:tplc="CB922392">
      <w:start w:val="1"/>
      <w:numFmt w:val="bullet"/>
      <w:lvlText w:val="•"/>
      <w:lvlJc w:val="left"/>
      <w:pPr>
        <w:ind w:left="3414" w:hanging="360"/>
      </w:pPr>
      <w:rPr>
        <w:rFonts w:hint="default"/>
      </w:rPr>
    </w:lvl>
    <w:lvl w:ilvl="4" w:tplc="1B001BAE">
      <w:start w:val="1"/>
      <w:numFmt w:val="bullet"/>
      <w:lvlText w:val="•"/>
      <w:lvlJc w:val="left"/>
      <w:pPr>
        <w:ind w:left="4322" w:hanging="360"/>
      </w:pPr>
      <w:rPr>
        <w:rFonts w:hint="default"/>
      </w:rPr>
    </w:lvl>
    <w:lvl w:ilvl="5" w:tplc="22E6410E">
      <w:start w:val="1"/>
      <w:numFmt w:val="bullet"/>
      <w:lvlText w:val="•"/>
      <w:lvlJc w:val="left"/>
      <w:pPr>
        <w:ind w:left="5229" w:hanging="360"/>
      </w:pPr>
      <w:rPr>
        <w:rFonts w:hint="default"/>
      </w:rPr>
    </w:lvl>
    <w:lvl w:ilvl="6" w:tplc="23A6053A">
      <w:start w:val="1"/>
      <w:numFmt w:val="bullet"/>
      <w:lvlText w:val="•"/>
      <w:lvlJc w:val="left"/>
      <w:pPr>
        <w:ind w:left="6136" w:hanging="360"/>
      </w:pPr>
      <w:rPr>
        <w:rFonts w:hint="default"/>
      </w:rPr>
    </w:lvl>
    <w:lvl w:ilvl="7" w:tplc="D630A808">
      <w:start w:val="1"/>
      <w:numFmt w:val="bullet"/>
      <w:lvlText w:val="•"/>
      <w:lvlJc w:val="left"/>
      <w:pPr>
        <w:ind w:left="7044" w:hanging="360"/>
      </w:pPr>
      <w:rPr>
        <w:rFonts w:hint="default"/>
      </w:rPr>
    </w:lvl>
    <w:lvl w:ilvl="8" w:tplc="BFE42DAC">
      <w:start w:val="1"/>
      <w:numFmt w:val="bullet"/>
      <w:lvlText w:val="•"/>
      <w:lvlJc w:val="left"/>
      <w:pPr>
        <w:ind w:left="7951" w:hanging="360"/>
      </w:pPr>
      <w:rPr>
        <w:rFonts w:hint="default"/>
      </w:rPr>
    </w:lvl>
  </w:abstractNum>
  <w:abstractNum w:abstractNumId="6">
    <w:nsid w:val="7B7E6162"/>
    <w:multiLevelType w:val="hybridMultilevel"/>
    <w:tmpl w:val="7EFCF792"/>
    <w:lvl w:ilvl="0" w:tplc="4558D4CC">
      <w:start w:val="1"/>
      <w:numFmt w:val="decimal"/>
      <w:lvlText w:val="%1."/>
      <w:lvlJc w:val="left"/>
      <w:pPr>
        <w:ind w:left="163" w:hanging="420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1738280E">
      <w:start w:val="1"/>
      <w:numFmt w:val="bullet"/>
      <w:lvlText w:val="•"/>
      <w:lvlJc w:val="left"/>
      <w:pPr>
        <w:ind w:left="1120" w:hanging="420"/>
      </w:pPr>
      <w:rPr>
        <w:rFonts w:hint="default"/>
      </w:rPr>
    </w:lvl>
    <w:lvl w:ilvl="2" w:tplc="EF9A81FE">
      <w:start w:val="1"/>
      <w:numFmt w:val="bullet"/>
      <w:lvlText w:val="•"/>
      <w:lvlJc w:val="left"/>
      <w:pPr>
        <w:ind w:left="2081" w:hanging="420"/>
      </w:pPr>
      <w:rPr>
        <w:rFonts w:hint="default"/>
      </w:rPr>
    </w:lvl>
    <w:lvl w:ilvl="3" w:tplc="9508FAD6">
      <w:start w:val="1"/>
      <w:numFmt w:val="bullet"/>
      <w:lvlText w:val="•"/>
      <w:lvlJc w:val="left"/>
      <w:pPr>
        <w:ind w:left="3041" w:hanging="420"/>
      </w:pPr>
      <w:rPr>
        <w:rFonts w:hint="default"/>
      </w:rPr>
    </w:lvl>
    <w:lvl w:ilvl="4" w:tplc="A3880D1E">
      <w:start w:val="1"/>
      <w:numFmt w:val="bullet"/>
      <w:lvlText w:val="•"/>
      <w:lvlJc w:val="left"/>
      <w:pPr>
        <w:ind w:left="4002" w:hanging="420"/>
      </w:pPr>
      <w:rPr>
        <w:rFonts w:hint="default"/>
      </w:rPr>
    </w:lvl>
    <w:lvl w:ilvl="5" w:tplc="955ED4DE">
      <w:start w:val="1"/>
      <w:numFmt w:val="bullet"/>
      <w:lvlText w:val="•"/>
      <w:lvlJc w:val="left"/>
      <w:pPr>
        <w:ind w:left="4963" w:hanging="420"/>
      </w:pPr>
      <w:rPr>
        <w:rFonts w:hint="default"/>
      </w:rPr>
    </w:lvl>
    <w:lvl w:ilvl="6" w:tplc="E7929248">
      <w:start w:val="1"/>
      <w:numFmt w:val="bullet"/>
      <w:lvlText w:val="•"/>
      <w:lvlJc w:val="left"/>
      <w:pPr>
        <w:ind w:left="5923" w:hanging="420"/>
      </w:pPr>
      <w:rPr>
        <w:rFonts w:hint="default"/>
      </w:rPr>
    </w:lvl>
    <w:lvl w:ilvl="7" w:tplc="48DEE344">
      <w:start w:val="1"/>
      <w:numFmt w:val="bullet"/>
      <w:lvlText w:val="•"/>
      <w:lvlJc w:val="left"/>
      <w:pPr>
        <w:ind w:left="6884" w:hanging="420"/>
      </w:pPr>
      <w:rPr>
        <w:rFonts w:hint="default"/>
      </w:rPr>
    </w:lvl>
    <w:lvl w:ilvl="8" w:tplc="66BEEE10">
      <w:start w:val="1"/>
      <w:numFmt w:val="bullet"/>
      <w:lvlText w:val="•"/>
      <w:lvlJc w:val="left"/>
      <w:pPr>
        <w:ind w:left="7845" w:hanging="4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compat/>
  <w:rsids>
    <w:rsidRoot w:val="00E95CB5"/>
    <w:rsid w:val="007743D3"/>
    <w:rsid w:val="00811745"/>
    <w:rsid w:val="009305C5"/>
    <w:rsid w:val="009D6E2B"/>
    <w:rsid w:val="00E9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5CB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5CB5"/>
    <w:pPr>
      <w:spacing w:before="5"/>
      <w:ind w:left="163" w:firstLine="708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95CB5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Heading1">
    <w:name w:val="Heading 1"/>
    <w:basedOn w:val="a"/>
    <w:uiPriority w:val="1"/>
    <w:qFormat/>
    <w:rsid w:val="00E95CB5"/>
    <w:pPr>
      <w:spacing w:before="10"/>
      <w:ind w:left="871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95CB5"/>
  </w:style>
  <w:style w:type="paragraph" w:styleId="a6">
    <w:name w:val="Normal (Web)"/>
    <w:basedOn w:val="a"/>
    <w:unhideWhenUsed/>
    <w:rsid w:val="00E95CB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qFormat/>
    <w:rsid w:val="00E95C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3485</Words>
  <Characters>19867</Characters>
  <Application>Microsoft Office Word</Application>
  <DocSecurity>0</DocSecurity>
  <Lines>165</Lines>
  <Paragraphs>46</Paragraphs>
  <ScaleCrop>false</ScaleCrop>
  <Company/>
  <LinksUpToDate>false</LinksUpToDate>
  <CharactersWithSpaces>23306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2015-12-02T16:14:00Z</dcterms:created>
  <dcterms:modified xsi:type="dcterms:W3CDTF">2015-12-02T16:20:00Z</dcterms:modified>
</cp:coreProperties>
</file>